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42837CE1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2A688A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proofErr w:type="gramStart"/>
      <w:r w:rsidR="00F0650D">
        <w:rPr>
          <w:rFonts w:eastAsia="Times New Roman" w:cs="Arial"/>
          <w:b/>
          <w:sz w:val="30"/>
          <w:szCs w:val="30"/>
          <w:lang w:eastAsia="cs-CZ"/>
        </w:rPr>
        <w:t>18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F0650D">
        <w:rPr>
          <w:rFonts w:eastAsia="Times New Roman" w:cs="Arial"/>
          <w:b/>
          <w:sz w:val="30"/>
          <w:szCs w:val="30"/>
          <w:lang w:eastAsia="cs-CZ"/>
        </w:rPr>
        <w:t>7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 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F0650D">
        <w:rPr>
          <w:rFonts w:eastAsia="Times New Roman" w:cs="Arial"/>
          <w:b/>
          <w:sz w:val="30"/>
          <w:szCs w:val="30"/>
          <w:lang w:eastAsia="cs-CZ"/>
        </w:rPr>
        <w:t>4</w:t>
      </w:r>
      <w:proofErr w:type="gramEnd"/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0164D99D" w:rsidR="00E07D1D" w:rsidRPr="006D3206" w:rsidRDefault="00F0650D" w:rsidP="00A25456">
            <w:pPr>
              <w:pStyle w:val="Textpoznpodarou"/>
              <w:rPr>
                <w:bCs/>
              </w:rPr>
            </w:pPr>
            <w:r w:rsidRPr="00F0650D">
              <w:rPr>
                <w:bCs/>
              </w:rPr>
              <w:t xml:space="preserve">7. výzva MAS POHODA venkova – IROP </w:t>
            </w:r>
            <w:proofErr w:type="gramStart"/>
            <w:r w:rsidRPr="00F0650D">
              <w:rPr>
                <w:bCs/>
              </w:rPr>
              <w:t>21</w:t>
            </w:r>
            <w:proofErr w:type="gramEnd"/>
            <w:r w:rsidRPr="00F0650D">
              <w:rPr>
                <w:bCs/>
              </w:rPr>
              <w:t xml:space="preserve">– </w:t>
            </w:r>
            <w:proofErr w:type="gramStart"/>
            <w:r w:rsidRPr="00F0650D">
              <w:rPr>
                <w:bCs/>
              </w:rPr>
              <w:t>Kulturní</w:t>
            </w:r>
            <w:proofErr w:type="gramEnd"/>
            <w:r w:rsidRPr="00F0650D">
              <w:rPr>
                <w:bCs/>
              </w:rPr>
              <w:t xml:space="preserve"> památky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4CFAF2BC" w:rsidR="00E07D1D" w:rsidRPr="006D3206" w:rsidRDefault="00F0650D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2881DE56" w:rsidR="001B03F4" w:rsidRPr="006D3206" w:rsidRDefault="00F0650D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0650D">
              <w:rPr>
                <w:bCs/>
                <w:sz w:val="20"/>
                <w:szCs w:val="20"/>
              </w:rPr>
              <w:t>Revitalizace kulturních památek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46E7249B" w:rsidR="00E07D1D" w:rsidRPr="006D3206" w:rsidRDefault="00F0650D" w:rsidP="007B6CF6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0650D">
              <w:rPr>
                <w:rFonts w:asciiTheme="minorHAnsi" w:hAnsiTheme="minorHAnsi"/>
                <w:bCs/>
                <w:sz w:val="20"/>
                <w:szCs w:val="20"/>
              </w:rPr>
              <w:t>70.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výzva</w:t>
            </w:r>
            <w:r w:rsidRPr="00F0650D">
              <w:rPr>
                <w:rFonts w:asciiTheme="minorHAnsi" w:hAnsiTheme="minorHAnsi"/>
                <w:bCs/>
                <w:sz w:val="20"/>
                <w:szCs w:val="20"/>
              </w:rPr>
              <w:t xml:space="preserve"> KULTURA - PAMÁTKY A MUZEA –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1242"/>
        <w:gridCol w:w="33"/>
        <w:gridCol w:w="9879"/>
        <w:gridCol w:w="1272"/>
        <w:gridCol w:w="1271"/>
        <w:gridCol w:w="1299"/>
      </w:tblGrid>
      <w:tr w:rsidR="009061DD" w:rsidRPr="009F4D5C" w14:paraId="539BE2C0" w14:textId="77777777" w:rsidTr="00CC5DC9">
        <w:tc>
          <w:tcPr>
            <w:tcW w:w="15417" w:type="dxa"/>
            <w:gridSpan w:val="7"/>
            <w:shd w:val="clear" w:color="auto" w:fill="FFFF00"/>
          </w:tcPr>
          <w:p w14:paraId="6E587C0D" w14:textId="22CC33B6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401490" w:rsidRPr="00401490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Revitalizace </w:t>
            </w:r>
            <w:r w:rsidR="00F0650D">
              <w:rPr>
                <w:rFonts w:eastAsia="Times New Roman" w:cs="Arial"/>
                <w:b/>
                <w:sz w:val="24"/>
                <w:szCs w:val="24"/>
                <w:lang w:eastAsia="cs-CZ"/>
              </w:rPr>
              <w:t>kulturních památek</w:t>
            </w:r>
          </w:p>
        </w:tc>
      </w:tr>
      <w:tr w:rsidR="009061DD" w:rsidRPr="009F4D5C" w14:paraId="7681ABF6" w14:textId="77777777" w:rsidTr="00CD0F3B">
        <w:tc>
          <w:tcPr>
            <w:tcW w:w="11575" w:type="dxa"/>
            <w:gridSpan w:val="4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CD0F3B">
        <w:tc>
          <w:tcPr>
            <w:tcW w:w="421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54" w:type="dxa"/>
            <w:gridSpan w:val="3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2" w:type="dxa"/>
          </w:tcPr>
          <w:p w14:paraId="49551A51" w14:textId="64418891" w:rsidR="009061DD" w:rsidRPr="009F4D5C" w:rsidRDefault="00CD0F3B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A25456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1" w:type="dxa"/>
          </w:tcPr>
          <w:p w14:paraId="60DF6A05" w14:textId="631948A7" w:rsidR="009061DD" w:rsidRPr="009F4D5C" w:rsidRDefault="00E2263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99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D0F3B">
        <w:tc>
          <w:tcPr>
            <w:tcW w:w="1663" w:type="dxa"/>
            <w:gridSpan w:val="2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54" w:type="dxa"/>
            <w:gridSpan w:val="5"/>
          </w:tcPr>
          <w:p w14:paraId="14164F61" w14:textId="4AE9E5EF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 do </w:t>
            </w:r>
            <w:r w:rsidR="00CD0F3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3</w:t>
            </w:r>
            <w:r w:rsidR="00E2263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500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11FF00D4" w:rsidR="00806AE9" w:rsidRDefault="00E2263D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obci, která má </w:t>
            </w:r>
            <w:r w:rsidR="00CD0F3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50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0EE88624" w:rsidR="004E7EB8" w:rsidRPr="00A25456" w:rsidRDefault="004E7EB8" w:rsidP="00761FB2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2942" w:rsidRPr="009F4D5C" w14:paraId="2BF48E96" w14:textId="77777777" w:rsidTr="00CD0F3B">
        <w:tc>
          <w:tcPr>
            <w:tcW w:w="1663" w:type="dxa"/>
            <w:gridSpan w:val="2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54" w:type="dxa"/>
            <w:gridSpan w:val="5"/>
          </w:tcPr>
          <w:p w14:paraId="21134546" w14:textId="7B145820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</w:t>
            </w:r>
            <w:proofErr w:type="gramStart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</w:t>
            </w:r>
            <w:r w:rsidR="00F0650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4</w:t>
            </w:r>
            <w:proofErr w:type="gramEnd"/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76B05E11" w:rsidR="00A52D55" w:rsidRPr="00512193" w:rsidRDefault="00A25456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</w:t>
            </w:r>
            <w:r w:rsidR="00F0650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4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do </w:t>
            </w:r>
            <w:r w:rsidR="00CD0F3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3</w:t>
            </w:r>
            <w:r w:rsidR="00E2263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500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včetně.</w:t>
            </w:r>
          </w:p>
          <w:p w14:paraId="3BAB0BE8" w14:textId="434FA8AE" w:rsidR="00A52D55" w:rsidRPr="00512193" w:rsidRDefault="00E2263D" w:rsidP="00A25456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</w:t>
            </w:r>
            <w:r w:rsidR="00F0650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4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</w:t>
            </w:r>
            <w:r w:rsidR="00CD0F3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50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více.</w:t>
            </w:r>
          </w:p>
        </w:tc>
      </w:tr>
      <w:tr w:rsidR="009061DD" w:rsidRPr="009F4D5C" w14:paraId="45C0F24F" w14:textId="77777777" w:rsidTr="00CD0F3B">
        <w:tc>
          <w:tcPr>
            <w:tcW w:w="1663" w:type="dxa"/>
            <w:gridSpan w:val="2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54" w:type="dxa"/>
            <w:gridSpan w:val="5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3D04FE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CD0F3B">
        <w:tc>
          <w:tcPr>
            <w:tcW w:w="421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54" w:type="dxa"/>
            <w:gridSpan w:val="3"/>
            <w:vAlign w:val="center"/>
          </w:tcPr>
          <w:p w14:paraId="61D77803" w14:textId="43FD774E" w:rsidR="009061DD" w:rsidRPr="00D64FE9" w:rsidRDefault="00444A2B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Zaměření projektového záměru</w:t>
            </w:r>
          </w:p>
        </w:tc>
        <w:tc>
          <w:tcPr>
            <w:tcW w:w="1272" w:type="dxa"/>
          </w:tcPr>
          <w:p w14:paraId="2223EA7A" w14:textId="1719DEDF" w:rsidR="009061DD" w:rsidRPr="009F4D5C" w:rsidRDefault="00E2263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  <w:r w:rsidR="00327FDA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1" w:type="dxa"/>
          </w:tcPr>
          <w:p w14:paraId="56E70690" w14:textId="0E1652AF" w:rsidR="009061DD" w:rsidRPr="009F4D5C" w:rsidRDefault="00A25456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99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D0F3B">
        <w:tc>
          <w:tcPr>
            <w:tcW w:w="1663" w:type="dxa"/>
            <w:gridSpan w:val="2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Bodové rozmezí:</w:t>
            </w:r>
          </w:p>
        </w:tc>
        <w:tc>
          <w:tcPr>
            <w:tcW w:w="13754" w:type="dxa"/>
            <w:gridSpan w:val="5"/>
          </w:tcPr>
          <w:p w14:paraId="6925D671" w14:textId="77777777" w:rsidR="00F0650D" w:rsidRDefault="00E2263D" w:rsidP="00E2263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jsou zaměřeny na </w:t>
            </w:r>
            <w:r w:rsid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revitalizaci památky, která je zapsána </w:t>
            </w:r>
            <w:r w:rsidR="00F0650D" w:rsidRP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 Ústředním seznamu kulturních památek ČR pouze jako kulturní památka. </w:t>
            </w:r>
          </w:p>
          <w:p w14:paraId="1EA20DE2" w14:textId="08228DB8" w:rsidR="00D64FE9" w:rsidRPr="00512193" w:rsidRDefault="00327FDA" w:rsidP="00E2263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nejsou zaměřeny na revitalizaci památky, která je zapsána </w:t>
            </w:r>
            <w:r w:rsidR="00F0650D" w:rsidRP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 Ústředním seznamu kulturních památek ČR pouze jako kulturní památka. </w:t>
            </w:r>
          </w:p>
        </w:tc>
      </w:tr>
      <w:tr w:rsidR="00BF6A76" w:rsidRPr="009F4D5C" w14:paraId="1F9DB6CE" w14:textId="77777777" w:rsidTr="00CD0F3B">
        <w:tc>
          <w:tcPr>
            <w:tcW w:w="1663" w:type="dxa"/>
            <w:gridSpan w:val="2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54" w:type="dxa"/>
            <w:gridSpan w:val="5"/>
          </w:tcPr>
          <w:p w14:paraId="78CDF5B6" w14:textId="52805717" w:rsidR="00BF6A76" w:rsidRPr="00512193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5ABEF9AA" w14:textId="6B7CC260" w:rsidR="00D64FE9" w:rsidRDefault="00D64FE9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B389FE3" w14:textId="292555F9" w:rsidR="00F0650D" w:rsidRDefault="00E2263D" w:rsidP="00F0650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20 bodů, pokud je v projektovém záměru jednoznačně uvedeno, že aktivity projektového záměru jsou </w:t>
            </w:r>
            <w:r w:rsid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zaměřeny na revitalizaci památky, která je zapsána </w:t>
            </w:r>
            <w:r w:rsidR="00F0650D" w:rsidRP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 Ústředním seznamu kulturních památek ČR pouze jako kulturní památka. </w:t>
            </w:r>
          </w:p>
          <w:p w14:paraId="35902BF3" w14:textId="2F23465B" w:rsidR="00F0650D" w:rsidRDefault="00327FDA" w:rsidP="00F0650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E2263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</w:t>
            </w:r>
            <w:r w:rsidR="00F0650D">
              <w:rPr>
                <w:rFonts w:eastAsia="Times New Roman" w:cstheme="minorHAnsi"/>
                <w:sz w:val="20"/>
                <w:szCs w:val="20"/>
                <w:lang w:eastAsia="cs-CZ"/>
              </w:rPr>
              <w:t>ne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jsou zaměřeny </w:t>
            </w:r>
            <w:r w:rsid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na revitalizaci památky, která je zapsána </w:t>
            </w:r>
            <w:r w:rsidR="00F0650D" w:rsidRPr="00F0650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 Ústředním seznamu kulturních památek ČR pouze jako kulturní památka. </w:t>
            </w:r>
          </w:p>
          <w:p w14:paraId="787AF1DD" w14:textId="76F2D58D" w:rsidR="00A52D55" w:rsidRPr="00512193" w:rsidRDefault="00A52D55" w:rsidP="00327FD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061DD" w:rsidRPr="009F4D5C" w14:paraId="002B51A5" w14:textId="77777777" w:rsidTr="00CD0F3B">
        <w:tc>
          <w:tcPr>
            <w:tcW w:w="1663" w:type="dxa"/>
            <w:gridSpan w:val="2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54" w:type="dxa"/>
            <w:gridSpan w:val="5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3D04FE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CD0F3B">
        <w:tc>
          <w:tcPr>
            <w:tcW w:w="421" w:type="dxa"/>
            <w:vAlign w:val="center"/>
          </w:tcPr>
          <w:p w14:paraId="18E7E0DD" w14:textId="79783148" w:rsidR="009061DD" w:rsidRPr="009F4D5C" w:rsidRDefault="003D04FE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54" w:type="dxa"/>
            <w:gridSpan w:val="3"/>
            <w:vAlign w:val="center"/>
          </w:tcPr>
          <w:p w14:paraId="12AA416D" w14:textId="1AD8D4CA" w:rsidR="009061DD" w:rsidRPr="00D64FE9" w:rsidRDefault="003D04FE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D04FE">
              <w:rPr>
                <w:rFonts w:asciiTheme="minorHAnsi" w:hAnsiTheme="minorHAnsi" w:cstheme="minorHAnsi"/>
                <w:b/>
                <w:bCs/>
              </w:rPr>
              <w:t>Harmonogram realizace projektu je reálný a proveditelný</w:t>
            </w:r>
          </w:p>
        </w:tc>
        <w:tc>
          <w:tcPr>
            <w:tcW w:w="1272" w:type="dxa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1" w:type="dxa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99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D04FE" w:rsidRPr="009F4D5C" w14:paraId="0CAFA054" w14:textId="77777777" w:rsidTr="002F6BB6">
        <w:tc>
          <w:tcPr>
            <w:tcW w:w="1696" w:type="dxa"/>
            <w:gridSpan w:val="3"/>
            <w:vAlign w:val="center"/>
          </w:tcPr>
          <w:p w14:paraId="33253486" w14:textId="32D1D4EA" w:rsidR="003D04FE" w:rsidRDefault="003D04FE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21" w:type="dxa"/>
            <w:gridSpan w:val="4"/>
            <w:vAlign w:val="center"/>
          </w:tcPr>
          <w:p w14:paraId="4FFBC0E4" w14:textId="77777777" w:rsidR="003D04FE" w:rsidRPr="009D17FE" w:rsidRDefault="003D04FE" w:rsidP="003D04FE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</w:t>
            </w:r>
            <w:r w:rsidRPr="009D17FE">
              <w:rPr>
                <w:sz w:val="20"/>
                <w:szCs w:val="20"/>
              </w:rPr>
              <w:t>Žadatel má reálně nastavený harmonogram projektu tak, aby projekt byl v termínu dokončen.</w:t>
            </w:r>
          </w:p>
          <w:p w14:paraId="1FBC0F9C" w14:textId="0823C259" w:rsidR="003D04FE" w:rsidRPr="009F4D5C" w:rsidRDefault="003D04FE" w:rsidP="003D04FE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0 bodů – </w:t>
            </w:r>
            <w:r w:rsidRPr="009D17FE">
              <w:rPr>
                <w:sz w:val="20"/>
                <w:szCs w:val="20"/>
              </w:rPr>
              <w:t>Žadatel nemá reálně nastavený harmonogram projektu tak, aby projekt byl v termínu dokončen.</w:t>
            </w:r>
          </w:p>
        </w:tc>
      </w:tr>
      <w:tr w:rsidR="003D04FE" w:rsidRPr="009F4D5C" w14:paraId="0DBF499D" w14:textId="77777777" w:rsidTr="00596920">
        <w:tc>
          <w:tcPr>
            <w:tcW w:w="1696" w:type="dxa"/>
            <w:gridSpan w:val="3"/>
            <w:vAlign w:val="center"/>
          </w:tcPr>
          <w:p w14:paraId="24C3A5E9" w14:textId="6083EF79" w:rsidR="003D04FE" w:rsidRDefault="003D04FE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21" w:type="dxa"/>
            <w:gridSpan w:val="4"/>
            <w:vAlign w:val="center"/>
          </w:tcPr>
          <w:p w14:paraId="106FE829" w14:textId="77777777" w:rsidR="003D04FE" w:rsidRDefault="003D04FE" w:rsidP="003D04FE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302A23F8" w14:textId="77777777" w:rsidR="003D04FE" w:rsidRPr="000A0F6A" w:rsidRDefault="003D04FE" w:rsidP="003D04FE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5BB2A7F9" w14:textId="77777777" w:rsidR="003D04FE" w:rsidRPr="00512193" w:rsidRDefault="003D04FE" w:rsidP="003D04FE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 bodů – Hodnotitel přidělí 10 bodů, pokud má žadatel</w:t>
            </w:r>
            <w:r w:rsidRPr="009D17FE">
              <w:rPr>
                <w:sz w:val="20"/>
                <w:szCs w:val="20"/>
              </w:rPr>
              <w:t xml:space="preserve"> reálně nastavený harmonogram projektu tak, aby projekt byl v termínu dokončen.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2C1DC946" w14:textId="70E61F30" w:rsidR="003D04FE" w:rsidRPr="003D04FE" w:rsidRDefault="003D04FE" w:rsidP="003D04FE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žadatel nemá </w:t>
            </w:r>
            <w:r w:rsidRPr="009D17FE">
              <w:rPr>
                <w:sz w:val="20"/>
                <w:szCs w:val="20"/>
              </w:rPr>
              <w:t>reálně nastavený harmonogram projektu tak, aby projekt byl v termínu dokončen.</w:t>
            </w:r>
          </w:p>
        </w:tc>
      </w:tr>
      <w:tr w:rsidR="003D04FE" w:rsidRPr="009F4D5C" w14:paraId="10C5B48D" w14:textId="77777777" w:rsidTr="00596920">
        <w:tc>
          <w:tcPr>
            <w:tcW w:w="1696" w:type="dxa"/>
            <w:gridSpan w:val="3"/>
            <w:vAlign w:val="center"/>
          </w:tcPr>
          <w:p w14:paraId="5E13B200" w14:textId="6A77EC25" w:rsidR="003D04FE" w:rsidRPr="009F4D5C" w:rsidRDefault="003D04FE" w:rsidP="00D64FE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21" w:type="dxa"/>
            <w:gridSpan w:val="4"/>
            <w:vAlign w:val="center"/>
          </w:tcPr>
          <w:p w14:paraId="34A09D77" w14:textId="77777777" w:rsidR="003D04FE" w:rsidRDefault="003D04FE" w:rsidP="003D04FE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D04FE" w:rsidRPr="009F4D5C" w14:paraId="0442ED0B" w14:textId="77777777" w:rsidTr="00CD0F3B">
        <w:tc>
          <w:tcPr>
            <w:tcW w:w="421" w:type="dxa"/>
            <w:vAlign w:val="center"/>
          </w:tcPr>
          <w:p w14:paraId="6800DB26" w14:textId="168C685C" w:rsidR="003D04FE" w:rsidRDefault="003D04FE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154" w:type="dxa"/>
            <w:gridSpan w:val="3"/>
            <w:vAlign w:val="center"/>
          </w:tcPr>
          <w:p w14:paraId="03E42896" w14:textId="58C2EBA3" w:rsidR="003D04FE" w:rsidRDefault="003D04FE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Pr="00D64FE9">
              <w:rPr>
                <w:rFonts w:asciiTheme="minorHAnsi" w:hAnsiTheme="minorHAnsi" w:cstheme="minorHAnsi"/>
                <w:b/>
                <w:bCs/>
              </w:rPr>
              <w:t>a způsoby jejich eliminace</w:t>
            </w:r>
          </w:p>
        </w:tc>
        <w:tc>
          <w:tcPr>
            <w:tcW w:w="1272" w:type="dxa"/>
            <w:vAlign w:val="center"/>
          </w:tcPr>
          <w:p w14:paraId="62F5A58F" w14:textId="48D6B497" w:rsidR="003D04FE" w:rsidRDefault="003D04FE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1" w:type="dxa"/>
            <w:vAlign w:val="center"/>
          </w:tcPr>
          <w:p w14:paraId="04DD3918" w14:textId="6FDADFAA" w:rsidR="003D04FE" w:rsidRDefault="003D04FE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99" w:type="dxa"/>
          </w:tcPr>
          <w:p w14:paraId="35E3EE8A" w14:textId="77777777" w:rsidR="003D04FE" w:rsidRPr="009F4D5C" w:rsidRDefault="003D04FE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D0F3B">
        <w:tc>
          <w:tcPr>
            <w:tcW w:w="1663" w:type="dxa"/>
            <w:gridSpan w:val="2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54" w:type="dxa"/>
            <w:gridSpan w:val="5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D0F3B">
        <w:tc>
          <w:tcPr>
            <w:tcW w:w="1663" w:type="dxa"/>
            <w:gridSpan w:val="2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54" w:type="dxa"/>
            <w:gridSpan w:val="5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lastRenderedPageBreak/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D0F3B">
        <w:tc>
          <w:tcPr>
            <w:tcW w:w="1663" w:type="dxa"/>
            <w:gridSpan w:val="2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754" w:type="dxa"/>
            <w:gridSpan w:val="5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CD0F3B">
        <w:trPr>
          <w:trHeight w:val="413"/>
        </w:trPr>
        <w:tc>
          <w:tcPr>
            <w:tcW w:w="11575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42" w:type="dxa"/>
            <w:gridSpan w:val="3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CD0F3B">
        <w:trPr>
          <w:trHeight w:val="411"/>
        </w:trPr>
        <w:tc>
          <w:tcPr>
            <w:tcW w:w="11575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42" w:type="dxa"/>
            <w:gridSpan w:val="3"/>
          </w:tcPr>
          <w:p w14:paraId="6FD13391" w14:textId="16E03C8A" w:rsidR="00512193" w:rsidRPr="00512193" w:rsidRDefault="003D04FE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  <w:r w:rsidR="0073176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512193" w:rsidRPr="009F4D5C" w14:paraId="575B8953" w14:textId="77777777" w:rsidTr="00CD0F3B">
        <w:trPr>
          <w:trHeight w:val="411"/>
        </w:trPr>
        <w:tc>
          <w:tcPr>
            <w:tcW w:w="11575" w:type="dxa"/>
            <w:gridSpan w:val="4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42" w:type="dxa"/>
            <w:gridSpan w:val="3"/>
          </w:tcPr>
          <w:p w14:paraId="6498DCCD" w14:textId="3518FC66" w:rsidR="00512193" w:rsidRPr="00512193" w:rsidRDefault="003D04FE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</w:tr>
      <w:tr w:rsidR="00512193" w:rsidRPr="009F4D5C" w14:paraId="190A979E" w14:textId="77777777" w:rsidTr="00CD0F3B">
        <w:trPr>
          <w:trHeight w:val="411"/>
        </w:trPr>
        <w:tc>
          <w:tcPr>
            <w:tcW w:w="11575" w:type="dxa"/>
            <w:gridSpan w:val="4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42" w:type="dxa"/>
            <w:gridSpan w:val="3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D04FE" w:rsidRPr="009F4D5C" w14:paraId="7DA74BC1" w14:textId="77777777" w:rsidTr="004D00A2">
        <w:trPr>
          <w:trHeight w:val="397"/>
        </w:trPr>
        <w:tc>
          <w:tcPr>
            <w:tcW w:w="3847" w:type="dxa"/>
            <w:vAlign w:val="center"/>
          </w:tcPr>
          <w:p w14:paraId="566C09C0" w14:textId="77777777" w:rsidR="003D04FE" w:rsidRPr="009F4D5C" w:rsidRDefault="003D04FE" w:rsidP="004D00A2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09BEF41A" w14:textId="77777777" w:rsidR="003D04FE" w:rsidRPr="009F4D5C" w:rsidRDefault="003D04FE" w:rsidP="004D00A2"/>
        </w:tc>
      </w:tr>
      <w:tr w:rsidR="003D04FE" w:rsidRPr="009F4D5C" w14:paraId="556C6AF7" w14:textId="77777777" w:rsidTr="004D00A2">
        <w:trPr>
          <w:trHeight w:val="510"/>
        </w:trPr>
        <w:tc>
          <w:tcPr>
            <w:tcW w:w="3847" w:type="dxa"/>
            <w:vAlign w:val="center"/>
          </w:tcPr>
          <w:p w14:paraId="161221CD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50A78485" w14:textId="77777777" w:rsidR="003D04FE" w:rsidRPr="009F4D5C" w:rsidRDefault="003D04FE" w:rsidP="004D00A2"/>
        </w:tc>
        <w:tc>
          <w:tcPr>
            <w:tcW w:w="3847" w:type="dxa"/>
            <w:vAlign w:val="center"/>
          </w:tcPr>
          <w:p w14:paraId="4593D45B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5346926E" w14:textId="77777777" w:rsidR="003D04FE" w:rsidRPr="009F4D5C" w:rsidRDefault="003D04FE" w:rsidP="004D00A2"/>
        </w:tc>
      </w:tr>
      <w:tr w:rsidR="003D04FE" w:rsidRPr="009F4D5C" w14:paraId="56E622D9" w14:textId="77777777" w:rsidTr="004D00A2">
        <w:trPr>
          <w:trHeight w:val="510"/>
        </w:trPr>
        <w:tc>
          <w:tcPr>
            <w:tcW w:w="3847" w:type="dxa"/>
            <w:vAlign w:val="center"/>
          </w:tcPr>
          <w:p w14:paraId="3B5059E0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1494BF8B" w14:textId="77777777" w:rsidR="003D04FE" w:rsidRPr="009F4D5C" w:rsidRDefault="003D04FE" w:rsidP="004D00A2"/>
        </w:tc>
        <w:tc>
          <w:tcPr>
            <w:tcW w:w="3847" w:type="dxa"/>
            <w:vAlign w:val="center"/>
          </w:tcPr>
          <w:p w14:paraId="2984F0D1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6C175A0A" w14:textId="77777777" w:rsidR="003D04FE" w:rsidRPr="009F4D5C" w:rsidRDefault="003D04FE" w:rsidP="004D00A2"/>
        </w:tc>
      </w:tr>
      <w:tr w:rsidR="003D04FE" w:rsidRPr="009F4D5C" w14:paraId="0941D235" w14:textId="77777777" w:rsidTr="004D00A2">
        <w:trPr>
          <w:trHeight w:val="510"/>
        </w:trPr>
        <w:tc>
          <w:tcPr>
            <w:tcW w:w="3847" w:type="dxa"/>
            <w:vAlign w:val="center"/>
          </w:tcPr>
          <w:p w14:paraId="55D3CA5A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3906D1A3" w14:textId="77777777" w:rsidR="003D04FE" w:rsidRPr="009F4D5C" w:rsidRDefault="003D04FE" w:rsidP="004D00A2"/>
        </w:tc>
        <w:tc>
          <w:tcPr>
            <w:tcW w:w="3847" w:type="dxa"/>
            <w:vAlign w:val="center"/>
          </w:tcPr>
          <w:p w14:paraId="55A5261E" w14:textId="77777777" w:rsidR="003D04FE" w:rsidRPr="009F4D5C" w:rsidRDefault="003D04FE" w:rsidP="004D00A2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BB426D0" w14:textId="77777777" w:rsidR="003D04FE" w:rsidRPr="009F4D5C" w:rsidRDefault="003D04FE" w:rsidP="004D00A2"/>
        </w:tc>
      </w:tr>
    </w:tbl>
    <w:p w14:paraId="5897624E" w14:textId="77777777" w:rsidR="009061DD" w:rsidRDefault="009061DD">
      <w:bookmarkStart w:id="0" w:name="_GoBack"/>
      <w:bookmarkEnd w:id="0"/>
    </w:p>
    <w:p w14:paraId="064A840A" w14:textId="77777777" w:rsidR="003D04FE" w:rsidRPr="009F4D5C" w:rsidRDefault="003D04FE"/>
    <w:sectPr w:rsidR="003D04FE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EB0D" w14:textId="77777777" w:rsidR="0029463A" w:rsidRDefault="0029463A" w:rsidP="00E07D1D">
      <w:pPr>
        <w:spacing w:after="0" w:line="240" w:lineRule="auto"/>
      </w:pPr>
      <w:r>
        <w:separator/>
      </w:r>
    </w:p>
  </w:endnote>
  <w:endnote w:type="continuationSeparator" w:id="0">
    <w:p w14:paraId="5F4FD44D" w14:textId="77777777" w:rsidR="0029463A" w:rsidRDefault="0029463A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87F15" w14:textId="77777777" w:rsidR="0029463A" w:rsidRDefault="0029463A" w:rsidP="00E07D1D">
      <w:pPr>
        <w:spacing w:after="0" w:line="240" w:lineRule="auto"/>
      </w:pPr>
      <w:r>
        <w:separator/>
      </w:r>
    </w:p>
  </w:footnote>
  <w:footnote w:type="continuationSeparator" w:id="0">
    <w:p w14:paraId="1CB7EE71" w14:textId="77777777" w:rsidR="0029463A" w:rsidRDefault="0029463A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F6BEF"/>
    <w:rsid w:val="00107B13"/>
    <w:rsid w:val="00181BD4"/>
    <w:rsid w:val="001B03F4"/>
    <w:rsid w:val="001B1DF1"/>
    <w:rsid w:val="001B3F51"/>
    <w:rsid w:val="001F3DA1"/>
    <w:rsid w:val="002232D5"/>
    <w:rsid w:val="00252EE8"/>
    <w:rsid w:val="0029463A"/>
    <w:rsid w:val="002A688A"/>
    <w:rsid w:val="002C0987"/>
    <w:rsid w:val="002D2F16"/>
    <w:rsid w:val="002E04AB"/>
    <w:rsid w:val="002E7CD4"/>
    <w:rsid w:val="00327FDA"/>
    <w:rsid w:val="00344B55"/>
    <w:rsid w:val="0035437E"/>
    <w:rsid w:val="00355E48"/>
    <w:rsid w:val="00376A3B"/>
    <w:rsid w:val="003917BA"/>
    <w:rsid w:val="003D04FE"/>
    <w:rsid w:val="003D25E7"/>
    <w:rsid w:val="003D5DD4"/>
    <w:rsid w:val="003D6DF6"/>
    <w:rsid w:val="00401490"/>
    <w:rsid w:val="00410570"/>
    <w:rsid w:val="00414AC9"/>
    <w:rsid w:val="00444A2B"/>
    <w:rsid w:val="00452942"/>
    <w:rsid w:val="0045586B"/>
    <w:rsid w:val="00492CE7"/>
    <w:rsid w:val="004965A6"/>
    <w:rsid w:val="004A581C"/>
    <w:rsid w:val="004D7B4B"/>
    <w:rsid w:val="004E745A"/>
    <w:rsid w:val="004E7EB8"/>
    <w:rsid w:val="00500325"/>
    <w:rsid w:val="00512193"/>
    <w:rsid w:val="0053124F"/>
    <w:rsid w:val="00533750"/>
    <w:rsid w:val="00540F0F"/>
    <w:rsid w:val="00572DEF"/>
    <w:rsid w:val="00575A8B"/>
    <w:rsid w:val="0059477C"/>
    <w:rsid w:val="005B1038"/>
    <w:rsid w:val="005B5DAC"/>
    <w:rsid w:val="0060404F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31766"/>
    <w:rsid w:val="0076024D"/>
    <w:rsid w:val="00761FB2"/>
    <w:rsid w:val="007B4C1C"/>
    <w:rsid w:val="007B6CF6"/>
    <w:rsid w:val="007C0A51"/>
    <w:rsid w:val="007D748D"/>
    <w:rsid w:val="007E35A6"/>
    <w:rsid w:val="007E6998"/>
    <w:rsid w:val="008015B5"/>
    <w:rsid w:val="00806AE9"/>
    <w:rsid w:val="00814E58"/>
    <w:rsid w:val="00874BF2"/>
    <w:rsid w:val="008811AA"/>
    <w:rsid w:val="00883AD0"/>
    <w:rsid w:val="008924DD"/>
    <w:rsid w:val="00894FC9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25456"/>
    <w:rsid w:val="00A41960"/>
    <w:rsid w:val="00A52D55"/>
    <w:rsid w:val="00A53132"/>
    <w:rsid w:val="00A544B1"/>
    <w:rsid w:val="00A7272C"/>
    <w:rsid w:val="00A76005"/>
    <w:rsid w:val="00AB3EB9"/>
    <w:rsid w:val="00AD37B6"/>
    <w:rsid w:val="00AD4070"/>
    <w:rsid w:val="00AF379F"/>
    <w:rsid w:val="00B01F01"/>
    <w:rsid w:val="00B50B6C"/>
    <w:rsid w:val="00B52006"/>
    <w:rsid w:val="00B61FC0"/>
    <w:rsid w:val="00BA19AB"/>
    <w:rsid w:val="00BB01DB"/>
    <w:rsid w:val="00BB0A9B"/>
    <w:rsid w:val="00BF43A1"/>
    <w:rsid w:val="00BF6A76"/>
    <w:rsid w:val="00C231AB"/>
    <w:rsid w:val="00C30883"/>
    <w:rsid w:val="00C4350F"/>
    <w:rsid w:val="00C615EC"/>
    <w:rsid w:val="00C84011"/>
    <w:rsid w:val="00C95E24"/>
    <w:rsid w:val="00CA79F5"/>
    <w:rsid w:val="00CB2503"/>
    <w:rsid w:val="00CC3243"/>
    <w:rsid w:val="00CC5DC9"/>
    <w:rsid w:val="00CD0F3B"/>
    <w:rsid w:val="00D64FE9"/>
    <w:rsid w:val="00D85DD4"/>
    <w:rsid w:val="00D91D50"/>
    <w:rsid w:val="00D978B1"/>
    <w:rsid w:val="00DA66BB"/>
    <w:rsid w:val="00DD7892"/>
    <w:rsid w:val="00DE19AF"/>
    <w:rsid w:val="00E07D1D"/>
    <w:rsid w:val="00E2263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0650D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21</cp:revision>
  <cp:lastPrinted>2018-11-12T14:06:00Z</cp:lastPrinted>
  <dcterms:created xsi:type="dcterms:W3CDTF">2021-01-12T11:44:00Z</dcterms:created>
  <dcterms:modified xsi:type="dcterms:W3CDTF">2024-07-09T17:22:00Z</dcterms:modified>
</cp:coreProperties>
</file>