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5DA74" w14:textId="721A64F9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7BB73889" w14:textId="786612E5" w:rsidR="00B677D5" w:rsidRDefault="00B677D5" w:rsidP="00747B45">
      <w:pPr>
        <w:jc w:val="both"/>
        <w:rPr>
          <w:caps/>
        </w:rPr>
      </w:pPr>
    </w:p>
    <w:p w14:paraId="0BDC6064" w14:textId="737B2E28" w:rsidR="00CE487C" w:rsidRDefault="00CE487C" w:rsidP="00CE487C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5</w:t>
      </w:r>
      <w:r w:rsidRPr="008F26DC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.</w:t>
      </w: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 </w:t>
      </w:r>
      <w:r w:rsidRPr="008F26DC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VÝZVA MAS POHODA venkova – IROP 21- </w:t>
      </w:r>
    </w:p>
    <w:p w14:paraId="206A9055" w14:textId="2F0EFD76" w:rsidR="00CE487C" w:rsidRPr="008F26DC" w:rsidRDefault="00CE487C" w:rsidP="00CE487C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BEZPEČNÁ NEMOTOROVÁ DOPRAVA I</w:t>
      </w:r>
    </w:p>
    <w:p w14:paraId="332FC29B" w14:textId="77777777" w:rsidR="00CE487C" w:rsidRPr="00A13B54" w:rsidRDefault="00CE487C" w:rsidP="00CE487C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4A4970DA" w14:textId="77777777" w:rsidR="00CE487C" w:rsidRPr="00AF1EE7" w:rsidRDefault="00CE487C" w:rsidP="00CE487C">
      <w:pPr>
        <w:pStyle w:val="Zkladnodstavec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7E7B2C0A" w14:textId="77777777" w:rsidR="00CE487C" w:rsidRDefault="00CE487C" w:rsidP="00CE487C">
      <w:pPr>
        <w:pStyle w:val="Zkladnodstavec"/>
        <w:spacing w:after="60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56557B76" w14:textId="77777777" w:rsidR="00CE487C" w:rsidRPr="003465E1" w:rsidRDefault="00CE487C" w:rsidP="00CE487C">
      <w:pPr>
        <w:pStyle w:val="Zkladnodstavec"/>
        <w:spacing w:after="60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3465E1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OSN</w:t>
      </w: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O</w:t>
      </w:r>
      <w:r w:rsidRPr="003465E1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VA </w:t>
      </w: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PROJEKTOVÉHO ZÁMĚRU</w:t>
      </w:r>
    </w:p>
    <w:p w14:paraId="286E3336" w14:textId="77777777" w:rsidR="00CE487C" w:rsidRDefault="00CE487C" w:rsidP="00CE487C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</w:p>
    <w:p w14:paraId="26AF7430" w14:textId="77777777" w:rsidR="00CE487C" w:rsidRDefault="00CE487C" w:rsidP="00CE487C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</w:p>
    <w:p w14:paraId="3409198C" w14:textId="77777777" w:rsidR="00CE487C" w:rsidRDefault="00CE487C" w:rsidP="00CE487C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AKTIVITA:</w:t>
      </w:r>
    </w:p>
    <w:p w14:paraId="36272254" w14:textId="43A9A22D" w:rsidR="00CE487C" w:rsidRPr="0063744C" w:rsidRDefault="00CE487C" w:rsidP="00CE487C">
      <w:pPr>
        <w:jc w:val="center"/>
        <w:rPr>
          <w:rFonts w:ascii="Arial" w:hAnsi="Arial" w:cs="Arial"/>
          <w:caps/>
          <w:color w:val="7F7F7F" w:themeColor="text1" w:themeTint="80"/>
        </w:rPr>
      </w:pPr>
      <w:r>
        <w:rPr>
          <w:rFonts w:ascii="Arial" w:eastAsia="MS Mincho" w:hAnsi="Arial" w:cs="Arial"/>
          <w:sz w:val="34"/>
          <w:szCs w:val="34"/>
          <w:lang w:eastAsia="ja-JP"/>
        </w:rPr>
        <w:t>INFRASTRUKTURA PRO BEZPEČNOU NEMOTOROVOU DOPRAVU</w:t>
      </w:r>
    </w:p>
    <w:p w14:paraId="766A492C" w14:textId="77777777" w:rsidR="00CE487C" w:rsidRDefault="00CE487C" w:rsidP="008C64CA">
      <w:pPr>
        <w:jc w:val="center"/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66860342" w14:textId="77777777" w:rsidR="00CE487C" w:rsidRDefault="00CE487C" w:rsidP="008C64CA">
      <w:pPr>
        <w:jc w:val="center"/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23DFDC52" w14:textId="06F079E5" w:rsidR="008C64CA" w:rsidRDefault="008C64CA" w:rsidP="008C64CA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8C64CA" w:rsidSect="0021692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887778">
        <w:rPr>
          <w:rFonts w:ascii="Arial" w:hAnsi="Arial" w:cs="Arial"/>
          <w:caps/>
          <w:color w:val="7F7F7F" w:themeColor="text1" w:themeTint="80"/>
          <w:sz w:val="24"/>
          <w:szCs w:val="24"/>
        </w:rPr>
        <w:t>VERZE</w:t>
      </w:r>
      <w:r w:rsidRPr="00887778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1</w:t>
      </w:r>
    </w:p>
    <w:p w14:paraId="258A210E" w14:textId="77777777" w:rsidR="00493A2F" w:rsidRDefault="00493A2F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bookmarkStart w:id="5" w:name="_GoBack"/>
      <w:bookmarkEnd w:id="5"/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1C71425D" w14:textId="77777777" w:rsidR="00A20670" w:rsidRDefault="0051543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816075" w:history="1"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POKYNY PRO VYPLNĚNÍ</w:t>
            </w:r>
            <w:r w:rsidR="00A20670">
              <w:rPr>
                <w:noProof/>
                <w:webHidden/>
              </w:rPr>
              <w:tab/>
            </w:r>
            <w:r w:rsidR="00A20670">
              <w:rPr>
                <w:noProof/>
                <w:webHidden/>
              </w:rPr>
              <w:fldChar w:fldCharType="begin"/>
            </w:r>
            <w:r w:rsidR="00A20670">
              <w:rPr>
                <w:noProof/>
                <w:webHidden/>
              </w:rPr>
              <w:instrText xml:space="preserve"> PAGEREF _Toc168816075 \h </w:instrText>
            </w:r>
            <w:r w:rsidR="00A20670">
              <w:rPr>
                <w:noProof/>
                <w:webHidden/>
              </w:rPr>
            </w:r>
            <w:r w:rsidR="00A20670">
              <w:rPr>
                <w:noProof/>
                <w:webHidden/>
              </w:rPr>
              <w:fldChar w:fldCharType="separate"/>
            </w:r>
            <w:r w:rsidR="00AE67E0">
              <w:rPr>
                <w:noProof/>
                <w:webHidden/>
              </w:rPr>
              <w:t>3</w:t>
            </w:r>
            <w:r w:rsidR="00A20670">
              <w:rPr>
                <w:noProof/>
                <w:webHidden/>
              </w:rPr>
              <w:fldChar w:fldCharType="end"/>
            </w:r>
          </w:hyperlink>
        </w:p>
        <w:p w14:paraId="400BAF78" w14:textId="77777777" w:rsidR="00A20670" w:rsidRDefault="009B217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076" w:history="1"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A20670">
              <w:rPr>
                <w:rFonts w:eastAsiaTheme="minorEastAsia"/>
                <w:noProof/>
                <w:lang w:eastAsia="cs-CZ"/>
              </w:rPr>
              <w:tab/>
            </w:r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ÚVODNÍ INFORMACE o zpracovateli Projektového záměru</w:t>
            </w:r>
            <w:r w:rsidR="00A20670">
              <w:rPr>
                <w:noProof/>
                <w:webHidden/>
              </w:rPr>
              <w:tab/>
            </w:r>
            <w:r w:rsidR="00A20670">
              <w:rPr>
                <w:noProof/>
                <w:webHidden/>
              </w:rPr>
              <w:fldChar w:fldCharType="begin"/>
            </w:r>
            <w:r w:rsidR="00A20670">
              <w:rPr>
                <w:noProof/>
                <w:webHidden/>
              </w:rPr>
              <w:instrText xml:space="preserve"> PAGEREF _Toc168816076 \h </w:instrText>
            </w:r>
            <w:r w:rsidR="00A20670">
              <w:rPr>
                <w:noProof/>
                <w:webHidden/>
              </w:rPr>
            </w:r>
            <w:r w:rsidR="00A20670">
              <w:rPr>
                <w:noProof/>
                <w:webHidden/>
              </w:rPr>
              <w:fldChar w:fldCharType="separate"/>
            </w:r>
            <w:r w:rsidR="00AE67E0">
              <w:rPr>
                <w:noProof/>
                <w:webHidden/>
              </w:rPr>
              <w:t>4</w:t>
            </w:r>
            <w:r w:rsidR="00A20670">
              <w:rPr>
                <w:noProof/>
                <w:webHidden/>
              </w:rPr>
              <w:fldChar w:fldCharType="end"/>
            </w:r>
          </w:hyperlink>
        </w:p>
        <w:p w14:paraId="1B576597" w14:textId="77777777" w:rsidR="00A20670" w:rsidRDefault="009B217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077" w:history="1"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 w:rsidR="00A20670">
              <w:rPr>
                <w:rFonts w:eastAsiaTheme="minorEastAsia"/>
                <w:noProof/>
                <w:lang w:eastAsia="cs-CZ"/>
              </w:rPr>
              <w:tab/>
            </w:r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 w:rsidR="00A20670">
              <w:rPr>
                <w:noProof/>
                <w:webHidden/>
              </w:rPr>
              <w:tab/>
            </w:r>
            <w:r w:rsidR="00A20670">
              <w:rPr>
                <w:noProof/>
                <w:webHidden/>
              </w:rPr>
              <w:fldChar w:fldCharType="begin"/>
            </w:r>
            <w:r w:rsidR="00A20670">
              <w:rPr>
                <w:noProof/>
                <w:webHidden/>
              </w:rPr>
              <w:instrText xml:space="preserve"> PAGEREF _Toc168816077 \h </w:instrText>
            </w:r>
            <w:r w:rsidR="00A20670">
              <w:rPr>
                <w:noProof/>
                <w:webHidden/>
              </w:rPr>
            </w:r>
            <w:r w:rsidR="00A20670">
              <w:rPr>
                <w:noProof/>
                <w:webHidden/>
              </w:rPr>
              <w:fldChar w:fldCharType="separate"/>
            </w:r>
            <w:r w:rsidR="00AE67E0">
              <w:rPr>
                <w:noProof/>
                <w:webHidden/>
              </w:rPr>
              <w:t>4</w:t>
            </w:r>
            <w:r w:rsidR="00A20670">
              <w:rPr>
                <w:noProof/>
                <w:webHidden/>
              </w:rPr>
              <w:fldChar w:fldCharType="end"/>
            </w:r>
          </w:hyperlink>
        </w:p>
        <w:p w14:paraId="02E100EA" w14:textId="77777777" w:rsidR="00A20670" w:rsidRDefault="009B217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078" w:history="1"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 w:rsidR="00A20670">
              <w:rPr>
                <w:rFonts w:eastAsiaTheme="minorEastAsia"/>
                <w:noProof/>
                <w:lang w:eastAsia="cs-CZ"/>
              </w:rPr>
              <w:tab/>
            </w:r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Charakteristika projektového záměru a jeho soulad s programem</w:t>
            </w:r>
            <w:r w:rsidR="00A20670">
              <w:rPr>
                <w:noProof/>
                <w:webHidden/>
              </w:rPr>
              <w:tab/>
            </w:r>
            <w:r w:rsidR="00A20670">
              <w:rPr>
                <w:noProof/>
                <w:webHidden/>
              </w:rPr>
              <w:fldChar w:fldCharType="begin"/>
            </w:r>
            <w:r w:rsidR="00A20670">
              <w:rPr>
                <w:noProof/>
                <w:webHidden/>
              </w:rPr>
              <w:instrText xml:space="preserve"> PAGEREF _Toc168816078 \h </w:instrText>
            </w:r>
            <w:r w:rsidR="00A20670">
              <w:rPr>
                <w:noProof/>
                <w:webHidden/>
              </w:rPr>
            </w:r>
            <w:r w:rsidR="00A20670">
              <w:rPr>
                <w:noProof/>
                <w:webHidden/>
              </w:rPr>
              <w:fldChar w:fldCharType="separate"/>
            </w:r>
            <w:r w:rsidR="00AE67E0">
              <w:rPr>
                <w:noProof/>
                <w:webHidden/>
              </w:rPr>
              <w:t>4</w:t>
            </w:r>
            <w:r w:rsidR="00A20670">
              <w:rPr>
                <w:noProof/>
                <w:webHidden/>
              </w:rPr>
              <w:fldChar w:fldCharType="end"/>
            </w:r>
          </w:hyperlink>
        </w:p>
        <w:p w14:paraId="0CECC72F" w14:textId="77777777" w:rsidR="00A20670" w:rsidRDefault="009B217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079" w:history="1"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 w:rsidR="00A20670">
              <w:rPr>
                <w:rFonts w:eastAsiaTheme="minorEastAsia"/>
                <w:noProof/>
                <w:lang w:eastAsia="cs-CZ"/>
              </w:rPr>
              <w:tab/>
            </w:r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Podrobný popis projektového záměru</w:t>
            </w:r>
            <w:r w:rsidR="00A20670">
              <w:rPr>
                <w:noProof/>
                <w:webHidden/>
              </w:rPr>
              <w:tab/>
            </w:r>
            <w:r w:rsidR="00A20670">
              <w:rPr>
                <w:noProof/>
                <w:webHidden/>
              </w:rPr>
              <w:fldChar w:fldCharType="begin"/>
            </w:r>
            <w:r w:rsidR="00A20670">
              <w:rPr>
                <w:noProof/>
                <w:webHidden/>
              </w:rPr>
              <w:instrText xml:space="preserve"> PAGEREF _Toc168816079 \h </w:instrText>
            </w:r>
            <w:r w:rsidR="00A20670">
              <w:rPr>
                <w:noProof/>
                <w:webHidden/>
              </w:rPr>
            </w:r>
            <w:r w:rsidR="00A20670">
              <w:rPr>
                <w:noProof/>
                <w:webHidden/>
              </w:rPr>
              <w:fldChar w:fldCharType="separate"/>
            </w:r>
            <w:r w:rsidR="00AE67E0">
              <w:rPr>
                <w:noProof/>
                <w:webHidden/>
              </w:rPr>
              <w:t>5</w:t>
            </w:r>
            <w:r w:rsidR="00A20670">
              <w:rPr>
                <w:noProof/>
                <w:webHidden/>
              </w:rPr>
              <w:fldChar w:fldCharType="end"/>
            </w:r>
          </w:hyperlink>
        </w:p>
        <w:p w14:paraId="72A21610" w14:textId="77777777" w:rsidR="00A20670" w:rsidRDefault="009B217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080" w:history="1"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4.1 PODROBNÝ POPIS výchozího stavu</w:t>
            </w:r>
            <w:r w:rsidR="00A20670">
              <w:rPr>
                <w:noProof/>
                <w:webHidden/>
              </w:rPr>
              <w:tab/>
            </w:r>
            <w:r w:rsidR="00A20670">
              <w:rPr>
                <w:noProof/>
                <w:webHidden/>
              </w:rPr>
              <w:fldChar w:fldCharType="begin"/>
            </w:r>
            <w:r w:rsidR="00A20670">
              <w:rPr>
                <w:noProof/>
                <w:webHidden/>
              </w:rPr>
              <w:instrText xml:space="preserve"> PAGEREF _Toc168816080 \h </w:instrText>
            </w:r>
            <w:r w:rsidR="00A20670">
              <w:rPr>
                <w:noProof/>
                <w:webHidden/>
              </w:rPr>
            </w:r>
            <w:r w:rsidR="00A20670">
              <w:rPr>
                <w:noProof/>
                <w:webHidden/>
              </w:rPr>
              <w:fldChar w:fldCharType="separate"/>
            </w:r>
            <w:r w:rsidR="00AE67E0">
              <w:rPr>
                <w:noProof/>
                <w:webHidden/>
              </w:rPr>
              <w:t>5</w:t>
            </w:r>
            <w:r w:rsidR="00A20670">
              <w:rPr>
                <w:noProof/>
                <w:webHidden/>
              </w:rPr>
              <w:fldChar w:fldCharType="end"/>
            </w:r>
          </w:hyperlink>
        </w:p>
        <w:p w14:paraId="4F35594A" w14:textId="77777777" w:rsidR="00A20670" w:rsidRDefault="009B217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081" w:history="1">
            <w:r w:rsidR="00A20670" w:rsidRPr="000D7FC6">
              <w:rPr>
                <w:rStyle w:val="Hypertextovodkaz"/>
                <w:rFonts w:ascii="Arial" w:hAnsi="Arial" w:cs="Arial"/>
                <w:noProof/>
              </w:rPr>
              <w:t>4.2 POPIS JEDNOTLIVÝCH ČÁSTÍ PROJEKTOVÉHO ZÁMĚRU</w:t>
            </w:r>
            <w:r w:rsidR="00A20670">
              <w:rPr>
                <w:noProof/>
                <w:webHidden/>
              </w:rPr>
              <w:tab/>
            </w:r>
            <w:r w:rsidR="00A20670">
              <w:rPr>
                <w:noProof/>
                <w:webHidden/>
              </w:rPr>
              <w:fldChar w:fldCharType="begin"/>
            </w:r>
            <w:r w:rsidR="00A20670">
              <w:rPr>
                <w:noProof/>
                <w:webHidden/>
              </w:rPr>
              <w:instrText xml:space="preserve"> PAGEREF _Toc168816081 \h </w:instrText>
            </w:r>
            <w:r w:rsidR="00A20670">
              <w:rPr>
                <w:noProof/>
                <w:webHidden/>
              </w:rPr>
            </w:r>
            <w:r w:rsidR="00A20670">
              <w:rPr>
                <w:noProof/>
                <w:webHidden/>
              </w:rPr>
              <w:fldChar w:fldCharType="separate"/>
            </w:r>
            <w:r w:rsidR="00AE67E0">
              <w:rPr>
                <w:noProof/>
                <w:webHidden/>
              </w:rPr>
              <w:t>5</w:t>
            </w:r>
            <w:r w:rsidR="00A20670">
              <w:rPr>
                <w:noProof/>
                <w:webHidden/>
              </w:rPr>
              <w:fldChar w:fldCharType="end"/>
            </w:r>
          </w:hyperlink>
        </w:p>
        <w:p w14:paraId="4CAF55C2" w14:textId="77777777" w:rsidR="00A20670" w:rsidRDefault="009B217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082" w:history="1"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4.3 Odůvodnění potřebnosti a účelnosti investice</w:t>
            </w:r>
            <w:r w:rsidR="00A20670">
              <w:rPr>
                <w:noProof/>
                <w:webHidden/>
              </w:rPr>
              <w:tab/>
            </w:r>
            <w:r w:rsidR="00A20670">
              <w:rPr>
                <w:noProof/>
                <w:webHidden/>
              </w:rPr>
              <w:fldChar w:fldCharType="begin"/>
            </w:r>
            <w:r w:rsidR="00A20670">
              <w:rPr>
                <w:noProof/>
                <w:webHidden/>
              </w:rPr>
              <w:instrText xml:space="preserve"> PAGEREF _Toc168816082 \h </w:instrText>
            </w:r>
            <w:r w:rsidR="00A20670">
              <w:rPr>
                <w:noProof/>
                <w:webHidden/>
              </w:rPr>
            </w:r>
            <w:r w:rsidR="00A20670">
              <w:rPr>
                <w:noProof/>
                <w:webHidden/>
              </w:rPr>
              <w:fldChar w:fldCharType="separate"/>
            </w:r>
            <w:r w:rsidR="00AE67E0">
              <w:rPr>
                <w:noProof/>
                <w:webHidden/>
              </w:rPr>
              <w:t>6</w:t>
            </w:r>
            <w:r w:rsidR="00A20670">
              <w:rPr>
                <w:noProof/>
                <w:webHidden/>
              </w:rPr>
              <w:fldChar w:fldCharType="end"/>
            </w:r>
          </w:hyperlink>
        </w:p>
        <w:p w14:paraId="7D79C033" w14:textId="77777777" w:rsidR="00A20670" w:rsidRDefault="009B217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083" w:history="1"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4.4 harmonogram realizace projektového záměru</w:t>
            </w:r>
            <w:r w:rsidR="00A20670">
              <w:rPr>
                <w:noProof/>
                <w:webHidden/>
              </w:rPr>
              <w:tab/>
            </w:r>
            <w:r w:rsidR="00A20670">
              <w:rPr>
                <w:noProof/>
                <w:webHidden/>
              </w:rPr>
              <w:fldChar w:fldCharType="begin"/>
            </w:r>
            <w:r w:rsidR="00A20670">
              <w:rPr>
                <w:noProof/>
                <w:webHidden/>
              </w:rPr>
              <w:instrText xml:space="preserve"> PAGEREF _Toc168816083 \h </w:instrText>
            </w:r>
            <w:r w:rsidR="00A20670">
              <w:rPr>
                <w:noProof/>
                <w:webHidden/>
              </w:rPr>
            </w:r>
            <w:r w:rsidR="00A20670">
              <w:rPr>
                <w:noProof/>
                <w:webHidden/>
              </w:rPr>
              <w:fldChar w:fldCharType="separate"/>
            </w:r>
            <w:r w:rsidR="00AE67E0">
              <w:rPr>
                <w:noProof/>
                <w:webHidden/>
              </w:rPr>
              <w:t>6</w:t>
            </w:r>
            <w:r w:rsidR="00A20670">
              <w:rPr>
                <w:noProof/>
                <w:webHidden/>
              </w:rPr>
              <w:fldChar w:fldCharType="end"/>
            </w:r>
          </w:hyperlink>
        </w:p>
        <w:p w14:paraId="42CF64BB" w14:textId="77777777" w:rsidR="00A20670" w:rsidRDefault="009B217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084" w:history="1">
            <w:r w:rsidR="00A20670" w:rsidRPr="000D7FC6">
              <w:rPr>
                <w:rStyle w:val="Hypertextovodkaz"/>
                <w:rFonts w:ascii="Arial" w:hAnsi="Arial" w:cs="Arial"/>
                <w:noProof/>
              </w:rPr>
              <w:t>4.5 PŘIPRAVENOST PROJEKTU K REALIZACI</w:t>
            </w:r>
            <w:r w:rsidR="00A20670">
              <w:rPr>
                <w:noProof/>
                <w:webHidden/>
              </w:rPr>
              <w:tab/>
            </w:r>
            <w:r w:rsidR="00A20670">
              <w:rPr>
                <w:noProof/>
                <w:webHidden/>
              </w:rPr>
              <w:fldChar w:fldCharType="begin"/>
            </w:r>
            <w:r w:rsidR="00A20670">
              <w:rPr>
                <w:noProof/>
                <w:webHidden/>
              </w:rPr>
              <w:instrText xml:space="preserve"> PAGEREF _Toc168816084 \h </w:instrText>
            </w:r>
            <w:r w:rsidR="00A20670">
              <w:rPr>
                <w:noProof/>
                <w:webHidden/>
              </w:rPr>
            </w:r>
            <w:r w:rsidR="00A20670">
              <w:rPr>
                <w:noProof/>
                <w:webHidden/>
              </w:rPr>
              <w:fldChar w:fldCharType="separate"/>
            </w:r>
            <w:r w:rsidR="00AE67E0">
              <w:rPr>
                <w:noProof/>
                <w:webHidden/>
              </w:rPr>
              <w:t>7</w:t>
            </w:r>
            <w:r w:rsidR="00A20670">
              <w:rPr>
                <w:noProof/>
                <w:webHidden/>
              </w:rPr>
              <w:fldChar w:fldCharType="end"/>
            </w:r>
          </w:hyperlink>
        </w:p>
        <w:p w14:paraId="29582BAF" w14:textId="77777777" w:rsidR="00A20670" w:rsidRDefault="009B217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085" w:history="1"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 w:rsidR="00A20670">
              <w:rPr>
                <w:rFonts w:eastAsiaTheme="minorEastAsia"/>
                <w:noProof/>
                <w:lang w:eastAsia="cs-CZ"/>
              </w:rPr>
              <w:tab/>
            </w:r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prokázání právních vztahů</w:t>
            </w:r>
            <w:r w:rsidR="00A20670">
              <w:rPr>
                <w:noProof/>
                <w:webHidden/>
              </w:rPr>
              <w:tab/>
            </w:r>
            <w:r w:rsidR="00A20670">
              <w:rPr>
                <w:noProof/>
                <w:webHidden/>
              </w:rPr>
              <w:fldChar w:fldCharType="begin"/>
            </w:r>
            <w:r w:rsidR="00A20670">
              <w:rPr>
                <w:noProof/>
                <w:webHidden/>
              </w:rPr>
              <w:instrText xml:space="preserve"> PAGEREF _Toc168816085 \h </w:instrText>
            </w:r>
            <w:r w:rsidR="00A20670">
              <w:rPr>
                <w:noProof/>
                <w:webHidden/>
              </w:rPr>
            </w:r>
            <w:r w:rsidR="00A20670">
              <w:rPr>
                <w:noProof/>
                <w:webHidden/>
              </w:rPr>
              <w:fldChar w:fldCharType="separate"/>
            </w:r>
            <w:r w:rsidR="00AE67E0">
              <w:rPr>
                <w:noProof/>
                <w:webHidden/>
              </w:rPr>
              <w:t>7</w:t>
            </w:r>
            <w:r w:rsidR="00A20670">
              <w:rPr>
                <w:noProof/>
                <w:webHidden/>
              </w:rPr>
              <w:fldChar w:fldCharType="end"/>
            </w:r>
          </w:hyperlink>
        </w:p>
        <w:p w14:paraId="36909292" w14:textId="77777777" w:rsidR="00A20670" w:rsidRDefault="009B217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086" w:history="1"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 w:rsidR="00A20670">
              <w:rPr>
                <w:rFonts w:eastAsiaTheme="minorEastAsia"/>
                <w:noProof/>
                <w:lang w:eastAsia="cs-CZ"/>
              </w:rPr>
              <w:tab/>
            </w:r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soulad projektového záměru s principy udržitelného Rozvoje (horizontální principy)</w:t>
            </w:r>
            <w:r w:rsidR="00A20670">
              <w:rPr>
                <w:noProof/>
                <w:webHidden/>
              </w:rPr>
              <w:tab/>
            </w:r>
            <w:r w:rsidR="00A20670">
              <w:rPr>
                <w:noProof/>
                <w:webHidden/>
              </w:rPr>
              <w:fldChar w:fldCharType="begin"/>
            </w:r>
            <w:r w:rsidR="00A20670">
              <w:rPr>
                <w:noProof/>
                <w:webHidden/>
              </w:rPr>
              <w:instrText xml:space="preserve"> PAGEREF _Toc168816086 \h </w:instrText>
            </w:r>
            <w:r w:rsidR="00A20670">
              <w:rPr>
                <w:noProof/>
                <w:webHidden/>
              </w:rPr>
            </w:r>
            <w:r w:rsidR="00A20670">
              <w:rPr>
                <w:noProof/>
                <w:webHidden/>
              </w:rPr>
              <w:fldChar w:fldCharType="separate"/>
            </w:r>
            <w:r w:rsidR="00AE67E0">
              <w:rPr>
                <w:noProof/>
                <w:webHidden/>
              </w:rPr>
              <w:t>8</w:t>
            </w:r>
            <w:r w:rsidR="00A20670">
              <w:rPr>
                <w:noProof/>
                <w:webHidden/>
              </w:rPr>
              <w:fldChar w:fldCharType="end"/>
            </w:r>
          </w:hyperlink>
        </w:p>
        <w:p w14:paraId="6353B524" w14:textId="77777777" w:rsidR="00A20670" w:rsidRDefault="009B217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087" w:history="1"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6.1 Soulad projektu s principy udržitelného rozvoje</w:t>
            </w:r>
            <w:r w:rsidR="00A20670">
              <w:rPr>
                <w:noProof/>
                <w:webHidden/>
              </w:rPr>
              <w:tab/>
            </w:r>
            <w:r w:rsidR="00A20670">
              <w:rPr>
                <w:noProof/>
                <w:webHidden/>
              </w:rPr>
              <w:fldChar w:fldCharType="begin"/>
            </w:r>
            <w:r w:rsidR="00A20670">
              <w:rPr>
                <w:noProof/>
                <w:webHidden/>
              </w:rPr>
              <w:instrText xml:space="preserve"> PAGEREF _Toc168816087 \h </w:instrText>
            </w:r>
            <w:r w:rsidR="00A20670">
              <w:rPr>
                <w:noProof/>
                <w:webHidden/>
              </w:rPr>
            </w:r>
            <w:r w:rsidR="00A20670">
              <w:rPr>
                <w:noProof/>
                <w:webHidden/>
              </w:rPr>
              <w:fldChar w:fldCharType="separate"/>
            </w:r>
            <w:r w:rsidR="00AE67E0">
              <w:rPr>
                <w:noProof/>
                <w:webHidden/>
              </w:rPr>
              <w:t>8</w:t>
            </w:r>
            <w:r w:rsidR="00A20670">
              <w:rPr>
                <w:noProof/>
                <w:webHidden/>
              </w:rPr>
              <w:fldChar w:fldCharType="end"/>
            </w:r>
          </w:hyperlink>
        </w:p>
        <w:p w14:paraId="1D591892" w14:textId="77777777" w:rsidR="00A20670" w:rsidRDefault="009B217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088" w:history="1"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 w:rsidR="00A20670">
              <w:rPr>
                <w:rFonts w:eastAsiaTheme="minorEastAsia"/>
                <w:noProof/>
                <w:lang w:eastAsia="cs-CZ"/>
              </w:rPr>
              <w:tab/>
            </w:r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Výstupy a výsledky projektového záměru</w:t>
            </w:r>
            <w:r w:rsidR="00A20670">
              <w:rPr>
                <w:noProof/>
                <w:webHidden/>
              </w:rPr>
              <w:tab/>
            </w:r>
            <w:r w:rsidR="00A20670">
              <w:rPr>
                <w:noProof/>
                <w:webHidden/>
              </w:rPr>
              <w:fldChar w:fldCharType="begin"/>
            </w:r>
            <w:r w:rsidR="00A20670">
              <w:rPr>
                <w:noProof/>
                <w:webHidden/>
              </w:rPr>
              <w:instrText xml:space="preserve"> PAGEREF _Toc168816088 \h </w:instrText>
            </w:r>
            <w:r w:rsidR="00A20670">
              <w:rPr>
                <w:noProof/>
                <w:webHidden/>
              </w:rPr>
            </w:r>
            <w:r w:rsidR="00A20670">
              <w:rPr>
                <w:noProof/>
                <w:webHidden/>
              </w:rPr>
              <w:fldChar w:fldCharType="separate"/>
            </w:r>
            <w:r w:rsidR="00AE67E0">
              <w:rPr>
                <w:noProof/>
                <w:webHidden/>
              </w:rPr>
              <w:t>9</w:t>
            </w:r>
            <w:r w:rsidR="00A20670">
              <w:rPr>
                <w:noProof/>
                <w:webHidden/>
              </w:rPr>
              <w:fldChar w:fldCharType="end"/>
            </w:r>
          </w:hyperlink>
        </w:p>
        <w:p w14:paraId="7E10617E" w14:textId="77777777" w:rsidR="00A20670" w:rsidRDefault="009B217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089" w:history="1"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 w:rsidR="00A20670">
              <w:rPr>
                <w:rFonts w:eastAsiaTheme="minorEastAsia"/>
                <w:noProof/>
                <w:lang w:eastAsia="cs-CZ"/>
              </w:rPr>
              <w:tab/>
            </w:r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projektu</w:t>
            </w:r>
            <w:r w:rsidR="00A20670">
              <w:rPr>
                <w:noProof/>
                <w:webHidden/>
              </w:rPr>
              <w:tab/>
            </w:r>
            <w:r w:rsidR="00A20670">
              <w:rPr>
                <w:noProof/>
                <w:webHidden/>
              </w:rPr>
              <w:fldChar w:fldCharType="begin"/>
            </w:r>
            <w:r w:rsidR="00A20670">
              <w:rPr>
                <w:noProof/>
                <w:webHidden/>
              </w:rPr>
              <w:instrText xml:space="preserve"> PAGEREF _Toc168816089 \h </w:instrText>
            </w:r>
            <w:r w:rsidR="00A20670">
              <w:rPr>
                <w:noProof/>
                <w:webHidden/>
              </w:rPr>
            </w:r>
            <w:r w:rsidR="00A20670">
              <w:rPr>
                <w:noProof/>
                <w:webHidden/>
              </w:rPr>
              <w:fldChar w:fldCharType="separate"/>
            </w:r>
            <w:r w:rsidR="00AE67E0">
              <w:rPr>
                <w:noProof/>
                <w:webHidden/>
              </w:rPr>
              <w:t>9</w:t>
            </w:r>
            <w:r w:rsidR="00A20670">
              <w:rPr>
                <w:noProof/>
                <w:webHidden/>
              </w:rPr>
              <w:fldChar w:fldCharType="end"/>
            </w:r>
          </w:hyperlink>
        </w:p>
        <w:p w14:paraId="5579116A" w14:textId="77777777" w:rsidR="00A20670" w:rsidRDefault="009B217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090" w:history="1"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 w:rsidR="00A20670">
              <w:rPr>
                <w:rFonts w:eastAsiaTheme="minorEastAsia"/>
                <w:noProof/>
                <w:lang w:eastAsia="cs-CZ"/>
              </w:rPr>
              <w:tab/>
            </w:r>
            <w:r w:rsidR="00A20670" w:rsidRPr="000D7FC6">
              <w:rPr>
                <w:rStyle w:val="Hypertextovodkaz"/>
                <w:rFonts w:ascii="Arial" w:hAnsi="Arial" w:cs="Arial"/>
                <w:caps/>
                <w:noProof/>
              </w:rPr>
              <w:t>INFORMACE PRO POTŘEBY MAS</w:t>
            </w:r>
            <w:r w:rsidR="00A20670">
              <w:rPr>
                <w:noProof/>
                <w:webHidden/>
              </w:rPr>
              <w:tab/>
            </w:r>
            <w:r w:rsidR="00A20670">
              <w:rPr>
                <w:noProof/>
                <w:webHidden/>
              </w:rPr>
              <w:fldChar w:fldCharType="begin"/>
            </w:r>
            <w:r w:rsidR="00A20670">
              <w:rPr>
                <w:noProof/>
                <w:webHidden/>
              </w:rPr>
              <w:instrText xml:space="preserve"> PAGEREF _Toc168816090 \h </w:instrText>
            </w:r>
            <w:r w:rsidR="00A20670">
              <w:rPr>
                <w:noProof/>
                <w:webHidden/>
              </w:rPr>
            </w:r>
            <w:r w:rsidR="00A20670">
              <w:rPr>
                <w:noProof/>
                <w:webHidden/>
              </w:rPr>
              <w:fldChar w:fldCharType="separate"/>
            </w:r>
            <w:r w:rsidR="00AE67E0">
              <w:rPr>
                <w:noProof/>
                <w:webHidden/>
              </w:rPr>
              <w:t>10</w:t>
            </w:r>
            <w:r w:rsidR="00A20670">
              <w:rPr>
                <w:noProof/>
                <w:webHidden/>
              </w:rPr>
              <w:fldChar w:fldCharType="end"/>
            </w:r>
          </w:hyperlink>
        </w:p>
        <w:p w14:paraId="6D7B7A04" w14:textId="549C16D7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6434B68F" w14:textId="77777777" w:rsidR="00CE487C" w:rsidRDefault="00CE487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0CFE7F84" w14:textId="77777777" w:rsidR="00CE487C" w:rsidRDefault="00CE487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A6EAC38" w14:textId="77777777" w:rsidR="00CE487C" w:rsidRDefault="00CE487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22D19BD7" w14:textId="77777777" w:rsidR="00CE487C" w:rsidRDefault="00CE487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2B2725C1" w14:textId="77777777" w:rsidR="00A20670" w:rsidRDefault="00A20670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0BBECD69" w14:textId="77777777" w:rsidR="004418FF" w:rsidRDefault="004418FF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619FE90E" w14:textId="77777777" w:rsidR="00CE487C" w:rsidRPr="00A13B54" w:rsidRDefault="00CE487C" w:rsidP="00CE487C">
      <w:pPr>
        <w:pStyle w:val="Nadpis1"/>
        <w:spacing w:after="120"/>
        <w:jc w:val="both"/>
        <w:rPr>
          <w:rFonts w:ascii="Arial" w:hAnsi="Arial" w:cs="Arial"/>
          <w:caps/>
          <w:sz w:val="26"/>
          <w:szCs w:val="26"/>
        </w:rPr>
      </w:pPr>
      <w:bookmarkStart w:id="6" w:name="_Toc143940691"/>
      <w:bookmarkStart w:id="7" w:name="_Toc145147285"/>
      <w:bookmarkStart w:id="8" w:name="_Toc152598366"/>
      <w:bookmarkStart w:id="9" w:name="_Toc168816075"/>
      <w:r>
        <w:rPr>
          <w:rFonts w:ascii="Arial" w:hAnsi="Arial" w:cs="Arial"/>
          <w:caps/>
          <w:sz w:val="26"/>
          <w:szCs w:val="26"/>
        </w:rPr>
        <w:lastRenderedPageBreak/>
        <w:t>POKYNY PRO VYPLNĚNÍ</w:t>
      </w:r>
      <w:bookmarkEnd w:id="6"/>
      <w:bookmarkEnd w:id="7"/>
      <w:bookmarkEnd w:id="8"/>
      <w:bookmarkEnd w:id="9"/>
    </w:p>
    <w:p w14:paraId="4EBCB466" w14:textId="77777777" w:rsidR="00CE487C" w:rsidRPr="00A240A2" w:rsidRDefault="00CE487C" w:rsidP="00CE487C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V programovém období 2021-2027 dochází ke změně způsobu administrace žádostí o podporu. </w:t>
      </w:r>
      <w:r w:rsidRPr="00A240A2">
        <w:rPr>
          <w:rFonts w:ascii="Arial" w:hAnsi="Arial" w:cs="Arial"/>
          <w:b/>
          <w:bCs/>
        </w:rPr>
        <w:t>Na MAS předkládají žadatelé Projektové záměry mimo MS2021+.</w:t>
      </w:r>
      <w:r w:rsidRPr="00A240A2">
        <w:rPr>
          <w:rFonts w:ascii="Arial" w:hAnsi="Arial" w:cs="Arial"/>
        </w:rPr>
        <w:t xml:space="preserve"> Projektový záměr žadatel zpracuje dle této Osnovy a ve formátu PDF, elektronicky</w:t>
      </w:r>
      <w:r>
        <w:rPr>
          <w:rFonts w:ascii="Arial" w:hAnsi="Arial" w:cs="Arial"/>
        </w:rPr>
        <w:t xml:space="preserve"> či písemně</w:t>
      </w:r>
      <w:r w:rsidRPr="00A240A2">
        <w:rPr>
          <w:rFonts w:ascii="Arial" w:hAnsi="Arial" w:cs="Arial"/>
        </w:rPr>
        <w:t xml:space="preserve"> podepsaný žadatelem </w:t>
      </w:r>
      <w:r w:rsidRPr="008D6453">
        <w:rPr>
          <w:rFonts w:ascii="Arial" w:hAnsi="Arial" w:cs="Arial"/>
        </w:rPr>
        <w:t>spolu s požadovanými přílohami</w:t>
      </w:r>
      <w:r w:rsidRPr="00A240A2">
        <w:rPr>
          <w:rFonts w:ascii="Arial" w:hAnsi="Arial" w:cs="Arial"/>
        </w:rPr>
        <w:t>, odešle do datové schránky MAS dle pokynů ve Výzvě MAS.</w:t>
      </w:r>
    </w:p>
    <w:p w14:paraId="38617FA0" w14:textId="77777777" w:rsidR="00CE487C" w:rsidRPr="00A240A2" w:rsidRDefault="00CE487C" w:rsidP="00CE487C">
      <w:pPr>
        <w:jc w:val="both"/>
        <w:rPr>
          <w:rFonts w:ascii="Arial" w:hAnsi="Arial" w:cs="Arial"/>
        </w:rPr>
      </w:pPr>
      <w:r w:rsidRPr="008D6453">
        <w:rPr>
          <w:rFonts w:ascii="Arial" w:hAnsi="Arial" w:cs="Arial"/>
        </w:rPr>
        <w:t>Žadatel postupuje podle informací uvedených v příslušné Výzvě MAS a v této Osnově Projektového záměru. Kritéria Administrativního kontroly a Kritéria Věcného hodnocení, dle kterých je projektový záměr na MAS posuzován, jsou přílohami výzvy MAS. Proces administrace je znázorněn v příloze výzvy MAS.</w:t>
      </w:r>
    </w:p>
    <w:p w14:paraId="0F69FD69" w14:textId="77777777" w:rsidR="00CE487C" w:rsidRPr="00A240A2" w:rsidRDefault="00CE487C" w:rsidP="00CE487C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>Po ukončení administrace na MAS, a v případě vydání Vyjádření MAS o souladu projektového záměru se schválenou strategií CLLD</w:t>
      </w:r>
      <w:r>
        <w:rPr>
          <w:rFonts w:ascii="Arial" w:hAnsi="Arial" w:cs="Arial"/>
        </w:rPr>
        <w:t xml:space="preserve"> </w:t>
      </w:r>
      <w:bookmarkStart w:id="10" w:name="_Hlk131403651"/>
      <w:r>
        <w:rPr>
          <w:rFonts w:ascii="Arial" w:hAnsi="Arial" w:cs="Arial"/>
        </w:rPr>
        <w:t>(dále jen „Vyjádření MAS“)</w:t>
      </w:r>
      <w:r w:rsidRPr="00A240A2">
        <w:rPr>
          <w:rFonts w:ascii="Arial" w:hAnsi="Arial" w:cs="Arial"/>
        </w:rPr>
        <w:t xml:space="preserve">, </w:t>
      </w:r>
      <w:bookmarkEnd w:id="10"/>
      <w:r w:rsidRPr="00A240A2">
        <w:rPr>
          <w:rFonts w:ascii="Arial" w:hAnsi="Arial" w:cs="Arial"/>
        </w:rPr>
        <w:t xml:space="preserve">zpracovává žadatel žádost o podporu v MS2021+ a podává (po </w:t>
      </w:r>
      <w:proofErr w:type="spellStart"/>
      <w:r w:rsidRPr="00A240A2">
        <w:rPr>
          <w:rFonts w:ascii="Arial" w:hAnsi="Arial" w:cs="Arial"/>
        </w:rPr>
        <w:t>připodepsání</w:t>
      </w:r>
      <w:proofErr w:type="spellEnd"/>
      <w:r w:rsidRPr="00A240A2">
        <w:rPr>
          <w:rFonts w:ascii="Arial" w:hAnsi="Arial" w:cs="Arial"/>
        </w:rPr>
        <w:t xml:space="preserve"> zástupce MAS) do výzvy ŘO IROP. Do tohoto okamžiku nesmí dojít k fyzickému ani formálnímu ukončení projektu. Následně probíhá na Centru pro regionální rozvoj kontrola přijatelnosti a formálních náležitostí a ex-ante analýza rizik a ex-ante kontrola. </w:t>
      </w:r>
    </w:p>
    <w:p w14:paraId="702B6847" w14:textId="77777777" w:rsidR="00CE487C" w:rsidRPr="00A240A2" w:rsidRDefault="00CE487C" w:rsidP="00CE487C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Osnova projektového záměru z důvodu usnadnění práce pro žadatele vychází z osnovy dokumentu Podklady pro hodnocení, který je povinnou přílohou žádosti o podporu navazující výzvy ŘO IROP. </w:t>
      </w:r>
    </w:p>
    <w:p w14:paraId="4C4C6267" w14:textId="77777777" w:rsidR="00CE487C" w:rsidRDefault="00CE487C" w:rsidP="00CE487C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Před </w:t>
      </w:r>
      <w:proofErr w:type="spellStart"/>
      <w:r w:rsidRPr="00A240A2">
        <w:rPr>
          <w:rFonts w:ascii="Arial" w:hAnsi="Arial" w:cs="Arial"/>
        </w:rPr>
        <w:t>připodepsáním</w:t>
      </w:r>
      <w:proofErr w:type="spellEnd"/>
      <w:r w:rsidRPr="00A240A2">
        <w:rPr>
          <w:rFonts w:ascii="Arial" w:hAnsi="Arial" w:cs="Arial"/>
        </w:rPr>
        <w:t xml:space="preserve"> zástupcem MAS v systému MS2021+ provede MAS Ověření souladu žádosti a projektového záměru dle přílohy </w:t>
      </w:r>
      <w:r>
        <w:rPr>
          <w:rFonts w:ascii="Arial" w:hAnsi="Arial" w:cs="Arial"/>
        </w:rPr>
        <w:t>v</w:t>
      </w:r>
      <w:r w:rsidRPr="00A240A2">
        <w:rPr>
          <w:rFonts w:ascii="Arial" w:hAnsi="Arial" w:cs="Arial"/>
        </w:rPr>
        <w:t>ýzvy MAS.</w:t>
      </w:r>
    </w:p>
    <w:p w14:paraId="5E54431F" w14:textId="77777777" w:rsidR="00CE487C" w:rsidRPr="00A13B54" w:rsidRDefault="00CE487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6E9F4FC2" w14:textId="44D4BC3A" w:rsidR="00F02008" w:rsidRPr="00004A03" w:rsidRDefault="00FF75E8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 w:rsidRPr="002B5FF0">
        <w:rPr>
          <w:b w:val="0"/>
          <w:bCs w:val="0"/>
          <w:caps/>
        </w:rPr>
        <w:br w:type="page"/>
      </w:r>
      <w:bookmarkStart w:id="11" w:name="_Toc168816076"/>
      <w:r w:rsidR="00F02008" w:rsidRPr="00004A03">
        <w:rPr>
          <w:rFonts w:ascii="Arial" w:hAnsi="Arial" w:cs="Arial"/>
          <w:caps/>
          <w:sz w:val="26"/>
          <w:szCs w:val="26"/>
        </w:rPr>
        <w:lastRenderedPageBreak/>
        <w:t>ÚVODNÍ INFORMACE</w:t>
      </w:r>
      <w:r w:rsidR="005E7F63" w:rsidRPr="00004A03">
        <w:rPr>
          <w:rFonts w:ascii="Arial" w:hAnsi="Arial" w:cs="Arial"/>
          <w:caps/>
          <w:sz w:val="26"/>
          <w:szCs w:val="26"/>
        </w:rPr>
        <w:t xml:space="preserve"> </w:t>
      </w:r>
      <w:r w:rsidR="00C44F44" w:rsidRPr="00004A03">
        <w:rPr>
          <w:rFonts w:ascii="Arial" w:hAnsi="Arial" w:cs="Arial"/>
          <w:caps/>
          <w:sz w:val="26"/>
          <w:szCs w:val="26"/>
        </w:rPr>
        <w:t xml:space="preserve">o zpracovateli </w:t>
      </w:r>
      <w:r w:rsidR="00590F3F" w:rsidRPr="00004A03">
        <w:rPr>
          <w:rFonts w:ascii="Arial" w:hAnsi="Arial" w:cs="Arial"/>
          <w:caps/>
          <w:sz w:val="26"/>
          <w:szCs w:val="26"/>
        </w:rPr>
        <w:t>P</w:t>
      </w:r>
      <w:r w:rsidR="00CE487C">
        <w:rPr>
          <w:rFonts w:ascii="Arial" w:hAnsi="Arial" w:cs="Arial"/>
          <w:caps/>
          <w:sz w:val="26"/>
          <w:szCs w:val="26"/>
        </w:rPr>
        <w:t>rojektového záměru</w:t>
      </w:r>
      <w:bookmarkEnd w:id="11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23363A" w:rsidRPr="00D53E7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D53E7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77777777" w:rsidR="0023363A" w:rsidRPr="00C321D5" w:rsidRDefault="0023363A" w:rsidP="00FB3F61">
            <w:pPr>
              <w:rPr>
                <w:rFonts w:ascii="Arial" w:hAnsi="Arial" w:cs="Arial"/>
              </w:rPr>
            </w:pPr>
          </w:p>
        </w:tc>
      </w:tr>
      <w:tr w:rsidR="009066E9" w14:paraId="6F65FF27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  <w:tr w:rsidR="009066E9" w14:paraId="001FDB7A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</w:tbl>
    <w:p w14:paraId="61338759" w14:textId="03F14B53" w:rsidR="008A5F96" w:rsidRPr="00A13B54" w:rsidRDefault="008A5F96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2" w:name="_Toc168816077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12"/>
      <w:r w:rsidR="00F1512A"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101340DA" w:rsidR="009A32B0" w:rsidRPr="009E5789" w:rsidRDefault="00CE487C" w:rsidP="009E5789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3" w:name="_Toc168816078"/>
      <w:r>
        <w:rPr>
          <w:rFonts w:ascii="Arial" w:hAnsi="Arial" w:cs="Arial"/>
          <w:caps/>
          <w:sz w:val="26"/>
          <w:szCs w:val="26"/>
        </w:rPr>
        <w:t>Charakteristika projektového záměru</w:t>
      </w:r>
      <w:r w:rsidR="00B8276E" w:rsidRPr="00A13B54">
        <w:rPr>
          <w:rFonts w:ascii="Arial" w:hAnsi="Arial" w:cs="Arial"/>
          <w:caps/>
          <w:sz w:val="26"/>
          <w:szCs w:val="26"/>
        </w:rPr>
        <w:t xml:space="preserve"> a jeho soulad s</w:t>
      </w:r>
      <w:r w:rsidR="00F1512A">
        <w:rPr>
          <w:rFonts w:ascii="Arial" w:hAnsi="Arial" w:cs="Arial"/>
          <w:caps/>
          <w:sz w:val="26"/>
          <w:szCs w:val="26"/>
        </w:rPr>
        <w:t> </w:t>
      </w:r>
      <w:r w:rsidR="00B8276E" w:rsidRPr="00A13B54">
        <w:rPr>
          <w:rFonts w:ascii="Arial" w:hAnsi="Arial" w:cs="Arial"/>
          <w:caps/>
          <w:sz w:val="26"/>
          <w:szCs w:val="26"/>
        </w:rPr>
        <w:t>programem</w:t>
      </w:r>
      <w:bookmarkEnd w:id="13"/>
      <w:r w:rsidR="00F1512A"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0166C4ED" w:rsidR="00F85978" w:rsidRPr="0091703A" w:rsidRDefault="00CE487C" w:rsidP="00B23332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 název projektového záměru</w:t>
            </w:r>
            <w:r w:rsidR="00A13B54" w:rsidRPr="0091703A">
              <w:rPr>
                <w:rFonts w:ascii="Arial" w:hAnsi="Arial" w:cs="Arial"/>
                <w:i/>
                <w:iCs/>
              </w:rPr>
              <w:t>.</w:t>
            </w:r>
            <w:r w:rsidR="00F85978" w:rsidRPr="0091703A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03CD4A" w14:textId="25DBD910" w:rsidR="000A75EC" w:rsidRPr="00D64944" w:rsidRDefault="000A75EC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0A75EC">
              <w:rPr>
                <w:rFonts w:ascii="Arial" w:hAnsi="Arial" w:cs="Arial"/>
                <w:bCs/>
              </w:rPr>
              <w:t>Obchodní jméno, sídlo, IČO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7B1E98D3" w:rsidR="000A75EC" w:rsidRPr="0091703A" w:rsidRDefault="000A75EC" w:rsidP="00B23332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>Uveďte v případě, kdy je rozdílné od subjektu žadatele (např. obec/kra</w:t>
            </w:r>
            <w:r w:rsidR="005C6D64" w:rsidRPr="0091703A">
              <w:rPr>
                <w:rFonts w:ascii="Arial" w:hAnsi="Arial" w:cs="Arial"/>
                <w:i/>
                <w:iCs/>
              </w:rPr>
              <w:t>j</w:t>
            </w:r>
            <w:r w:rsidRPr="0091703A">
              <w:rPr>
                <w:rFonts w:ascii="Arial" w:hAnsi="Arial" w:cs="Arial"/>
                <w:i/>
                <w:iCs/>
              </w:rPr>
              <w:t xml:space="preserve"> identifikuje svou</w:t>
            </w:r>
            <w:r w:rsidR="00646B99" w:rsidRPr="0091703A">
              <w:rPr>
                <w:rFonts w:ascii="Arial" w:hAnsi="Arial" w:cs="Arial"/>
                <w:i/>
                <w:iCs/>
              </w:rPr>
              <w:t xml:space="preserve"> organi</w:t>
            </w:r>
            <w:r w:rsidR="007F7980" w:rsidRPr="0091703A">
              <w:rPr>
                <w:rFonts w:ascii="Arial" w:hAnsi="Arial" w:cs="Arial"/>
                <w:i/>
                <w:iCs/>
              </w:rPr>
              <w:t>za</w:t>
            </w:r>
            <w:r w:rsidR="00646B99" w:rsidRPr="0091703A">
              <w:rPr>
                <w:rFonts w:ascii="Arial" w:hAnsi="Arial" w:cs="Arial"/>
                <w:i/>
                <w:iCs/>
              </w:rPr>
              <w:t>ci, pro kterou je projekt realizován).</w:t>
            </w:r>
            <w:r w:rsidRPr="0091703A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3F9DF67D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A79" w14:textId="28FA0589" w:rsidR="00F85978" w:rsidRPr="0091703A" w:rsidRDefault="00F85978" w:rsidP="00B23332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 xml:space="preserve">Uveďte </w:t>
            </w:r>
            <w:r w:rsidR="00C55667" w:rsidRPr="0091703A">
              <w:rPr>
                <w:rFonts w:ascii="Arial" w:hAnsi="Arial" w:cs="Arial"/>
                <w:i/>
                <w:iCs/>
              </w:rPr>
              <w:t xml:space="preserve">obec/obce, na jejichž území bude realizována </w:t>
            </w:r>
            <w:r w:rsidR="00D75946" w:rsidRPr="00D75946">
              <w:rPr>
                <w:rFonts w:ascii="Arial" w:hAnsi="Arial" w:cs="Arial"/>
                <w:i/>
                <w:iCs/>
              </w:rPr>
              <w:t xml:space="preserve">komunikace </w:t>
            </w:r>
            <w:r w:rsidR="00B02289">
              <w:rPr>
                <w:rFonts w:ascii="Arial" w:hAnsi="Arial" w:cs="Arial"/>
                <w:i/>
                <w:iCs/>
              </w:rPr>
              <w:t xml:space="preserve">pro pěší nebo komunikace </w:t>
            </w:r>
            <w:r w:rsidR="00D75946" w:rsidRPr="00D75946">
              <w:rPr>
                <w:rFonts w:ascii="Arial" w:hAnsi="Arial" w:cs="Arial"/>
                <w:i/>
                <w:iCs/>
              </w:rPr>
              <w:t>pro cyklisty</w:t>
            </w:r>
            <w:r w:rsidR="00C55667" w:rsidRPr="0091703A">
              <w:rPr>
                <w:rFonts w:ascii="Arial" w:hAnsi="Arial" w:cs="Arial"/>
                <w:i/>
                <w:iCs/>
              </w:rPr>
              <w:t>, která je předmětem projektu</w:t>
            </w:r>
            <w:r w:rsidR="008454F8" w:rsidRPr="0091703A">
              <w:rPr>
                <w:rFonts w:ascii="Arial" w:hAnsi="Arial" w:cs="Arial"/>
                <w:i/>
                <w:iCs/>
              </w:rPr>
              <w:t xml:space="preserve">, na základě jednoznačného vymezení </w:t>
            </w:r>
            <w:r w:rsidR="00D75946">
              <w:rPr>
                <w:rFonts w:ascii="Arial" w:hAnsi="Arial" w:cs="Arial"/>
                <w:i/>
                <w:iCs/>
              </w:rPr>
              <w:t>infrastruktury</w:t>
            </w:r>
            <w:r w:rsidR="008454F8" w:rsidRPr="0091703A">
              <w:rPr>
                <w:rFonts w:ascii="Arial" w:hAnsi="Arial" w:cs="Arial"/>
                <w:i/>
                <w:iCs/>
              </w:rPr>
              <w:t xml:space="preserve"> řešené projektem (např. začátek, konec, délka</w:t>
            </w:r>
            <w:r w:rsidR="00D75946">
              <w:rPr>
                <w:rFonts w:ascii="Arial" w:hAnsi="Arial" w:cs="Arial"/>
                <w:i/>
                <w:iCs/>
              </w:rPr>
              <w:t xml:space="preserve"> úseku</w:t>
            </w:r>
            <w:r w:rsidR="008454F8" w:rsidRPr="0091703A">
              <w:rPr>
                <w:rFonts w:ascii="Arial" w:hAnsi="Arial" w:cs="Arial"/>
                <w:i/>
                <w:iCs/>
              </w:rPr>
              <w:t>, staničení)</w:t>
            </w:r>
            <w:r w:rsidR="00A13B54" w:rsidRPr="0091703A">
              <w:rPr>
                <w:rFonts w:ascii="Arial" w:hAnsi="Arial" w:cs="Arial"/>
                <w:i/>
                <w:iCs/>
              </w:rPr>
              <w:t>.</w:t>
            </w:r>
            <w:r w:rsidRPr="0091703A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78313C02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B23332">
              <w:rPr>
                <w:rFonts w:ascii="Arial" w:hAnsi="Arial" w:cs="Arial"/>
                <w:b/>
                <w:bCs/>
              </w:rPr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1D0C" w14:textId="642B6498" w:rsidR="007F4F6F" w:rsidRPr="00014F10" w:rsidRDefault="00CE487C" w:rsidP="00014F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Cílem projektového záměru</w:t>
            </w:r>
            <w:r w:rsidR="003142B5" w:rsidRPr="00CA23B9">
              <w:rPr>
                <w:rFonts w:ascii="Arial" w:hAnsi="Arial" w:cs="Arial"/>
              </w:rPr>
              <w:t xml:space="preserve"> v této výzvě je zajištění kontinuálního provozu nově postavené, zmodernizované, zrekonstruované nebo stavebně upravené komunikace pro pěší či komunikace pro cyklisty od </w:t>
            </w:r>
            <w:r>
              <w:rPr>
                <w:rFonts w:ascii="Arial" w:hAnsi="Arial" w:cs="Arial"/>
              </w:rPr>
              <w:t>data ukončení realizace projektového záměru</w:t>
            </w:r>
            <w:r w:rsidR="003142B5" w:rsidRPr="00CA23B9">
              <w:rPr>
                <w:rFonts w:ascii="Arial" w:hAnsi="Arial" w:cs="Arial"/>
              </w:rPr>
              <w:t>.</w:t>
            </w:r>
          </w:p>
        </w:tc>
      </w:tr>
      <w:tr w:rsidR="00F85978" w:rsidRPr="00242B75" w14:paraId="7A1E6205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6349CF90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F0403C">
              <w:rPr>
                <w:rFonts w:ascii="Arial" w:hAnsi="Arial" w:cs="Arial"/>
                <w:b/>
                <w:bCs/>
              </w:rPr>
              <w:lastRenderedPageBreak/>
              <w:t>Cílové skupiny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B8BF" w14:textId="77777777" w:rsidR="003142B5" w:rsidRPr="00CA23B9" w:rsidRDefault="003142B5">
            <w:pPr>
              <w:pStyle w:val="Odstavecseseznamem"/>
              <w:ind w:left="0"/>
              <w:rPr>
                <w:rFonts w:ascii="Arial" w:hAnsi="Arial" w:cs="Arial"/>
              </w:rPr>
            </w:pPr>
          </w:p>
          <w:p w14:paraId="318F5460" w14:textId="77777777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obyvatelé měst a obcí</w:t>
            </w:r>
          </w:p>
          <w:p w14:paraId="62A4AA4F" w14:textId="77777777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návštěvníci</w:t>
            </w:r>
          </w:p>
          <w:p w14:paraId="622684D2" w14:textId="77777777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dojíždějící za prací a službami</w:t>
            </w:r>
          </w:p>
          <w:p w14:paraId="7AC24A3F" w14:textId="77777777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uživatelé veřejné dopravy</w:t>
            </w:r>
          </w:p>
          <w:p w14:paraId="0AA74A8D" w14:textId="77777777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podnikatelské subjekty</w:t>
            </w:r>
          </w:p>
          <w:p w14:paraId="4EE3B9D8" w14:textId="7B4E055F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instituce veřejné správy</w:t>
            </w:r>
          </w:p>
          <w:p w14:paraId="53297FF3" w14:textId="63046343" w:rsidR="00F85978" w:rsidRPr="006548D5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NNO</w:t>
            </w:r>
          </w:p>
        </w:tc>
      </w:tr>
      <w:tr w:rsidR="00225221" w:rsidRPr="00242B75" w14:paraId="6E0A520A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9FD766B" w14:textId="12D36B97" w:rsidR="00225221" w:rsidRPr="008058E1" w:rsidRDefault="00225221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t>Popis vazeb na realizované či plánované projekty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3386DA4C" w:rsidR="00225221" w:rsidRPr="0091703A" w:rsidRDefault="009021D4" w:rsidP="00F0403C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 xml:space="preserve">Popište případné vazby, pokud </w:t>
            </w:r>
            <w:r w:rsidR="00225221" w:rsidRPr="0091703A">
              <w:rPr>
                <w:rFonts w:ascii="Arial" w:hAnsi="Arial" w:cs="Arial"/>
                <w:i/>
                <w:iCs/>
              </w:rPr>
              <w:t>se projekt váže na další realizované či plánované projekty</w:t>
            </w:r>
            <w:r w:rsidR="00392F41" w:rsidRPr="0091703A">
              <w:rPr>
                <w:rFonts w:ascii="Arial" w:hAnsi="Arial" w:cs="Arial"/>
                <w:i/>
                <w:iCs/>
              </w:rPr>
              <w:t xml:space="preserve"> na síti</w:t>
            </w:r>
            <w:r w:rsidR="00E85B60">
              <w:rPr>
                <w:rFonts w:ascii="Arial" w:hAnsi="Arial" w:cs="Arial"/>
                <w:i/>
                <w:iCs/>
              </w:rPr>
              <w:t xml:space="preserve"> </w:t>
            </w:r>
            <w:r w:rsidR="00FF52B8">
              <w:rPr>
                <w:rFonts w:ascii="Arial" w:hAnsi="Arial" w:cs="Arial"/>
                <w:i/>
                <w:iCs/>
              </w:rPr>
              <w:t>pozemních komunikací</w:t>
            </w:r>
            <w:r w:rsidR="00392F41" w:rsidRPr="0091703A">
              <w:rPr>
                <w:rFonts w:ascii="Arial" w:hAnsi="Arial" w:cs="Arial"/>
                <w:i/>
                <w:iCs/>
              </w:rPr>
              <w:t>, včetně realizovaných či plánovaných projektů IROP</w:t>
            </w:r>
            <w:r w:rsidR="00225221" w:rsidRPr="0091703A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7F41CA5F" w14:textId="4C4EFA04" w:rsidR="00B8276E" w:rsidRPr="00A13B54" w:rsidRDefault="00B8276E" w:rsidP="00D53E71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4" w:name="_Toc168816079"/>
      <w:r w:rsidRPr="00A13B54">
        <w:rPr>
          <w:rFonts w:ascii="Arial" w:hAnsi="Arial" w:cs="Arial"/>
          <w:caps/>
          <w:sz w:val="26"/>
          <w:szCs w:val="26"/>
        </w:rPr>
        <w:t>Podrobný popis projekt</w:t>
      </w:r>
      <w:r w:rsidR="00CE487C">
        <w:rPr>
          <w:rFonts w:ascii="Arial" w:hAnsi="Arial" w:cs="Arial"/>
          <w:caps/>
          <w:sz w:val="26"/>
          <w:szCs w:val="26"/>
        </w:rPr>
        <w:t>ového záměru</w:t>
      </w:r>
      <w:bookmarkEnd w:id="14"/>
      <w:r w:rsidR="00671E51">
        <w:rPr>
          <w:rFonts w:ascii="Arial" w:hAnsi="Arial" w:cs="Arial"/>
          <w:caps/>
          <w:sz w:val="26"/>
          <w:szCs w:val="26"/>
        </w:rPr>
        <w:t xml:space="preserve"> </w:t>
      </w:r>
    </w:p>
    <w:p w14:paraId="75B34DF4" w14:textId="7C67B049" w:rsidR="004C3B5E" w:rsidRPr="00C321D5" w:rsidRDefault="005A02AC" w:rsidP="00A13B54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5" w:name="_Toc66785512"/>
      <w:bookmarkStart w:id="16" w:name="_Toc168816080"/>
      <w:r w:rsidRPr="00C321D5">
        <w:rPr>
          <w:rFonts w:ascii="Arial" w:hAnsi="Arial" w:cs="Arial"/>
          <w:caps/>
          <w:sz w:val="22"/>
          <w:szCs w:val="22"/>
        </w:rPr>
        <w:t xml:space="preserve">4.1 </w:t>
      </w:r>
      <w:r w:rsidR="004C3B5E" w:rsidRPr="00C321D5">
        <w:rPr>
          <w:rFonts w:ascii="Arial" w:hAnsi="Arial" w:cs="Arial"/>
          <w:caps/>
          <w:sz w:val="22"/>
          <w:szCs w:val="22"/>
        </w:rPr>
        <w:t>PODROBNÝ POPIS výchozího stavu</w:t>
      </w:r>
      <w:bookmarkEnd w:id="15"/>
      <w:bookmarkEnd w:id="16"/>
      <w:r w:rsidR="00A450F8">
        <w:rPr>
          <w:rFonts w:ascii="Arial" w:hAnsi="Arial" w:cs="Arial"/>
          <w:caps/>
          <w:sz w:val="22"/>
          <w:szCs w:val="22"/>
        </w:rPr>
        <w:t xml:space="preserve"> </w:t>
      </w:r>
    </w:p>
    <w:p w14:paraId="7AC2735C" w14:textId="1FB7B966" w:rsidR="004C3B5E" w:rsidRPr="00C321D5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 nedostatky</w:t>
      </w:r>
      <w:r w:rsidR="00937244" w:rsidRPr="00C321D5">
        <w:rPr>
          <w:rFonts w:ascii="Arial" w:hAnsi="Arial" w:cs="Arial"/>
        </w:rPr>
        <w:t>, které má projekt řešit</w:t>
      </w:r>
      <w:r w:rsidR="003E4554">
        <w:rPr>
          <w:rFonts w:ascii="Arial" w:hAnsi="Arial" w:cs="Arial"/>
        </w:rPr>
        <w:t>.</w:t>
      </w:r>
    </w:p>
    <w:p w14:paraId="1612B60E" w14:textId="2FCBBB73" w:rsidR="008259B6" w:rsidRDefault="001128E5" w:rsidP="00575F57">
      <w:pPr>
        <w:pStyle w:val="Nadpis1"/>
        <w:spacing w:line="240" w:lineRule="auto"/>
        <w:rPr>
          <w:rFonts w:ascii="Arial" w:hAnsi="Arial" w:cs="Arial"/>
          <w:sz w:val="22"/>
          <w:szCs w:val="22"/>
        </w:rPr>
      </w:pPr>
      <w:bookmarkStart w:id="17" w:name="_Toc168816081"/>
      <w:r w:rsidRPr="001128E5">
        <w:rPr>
          <w:rFonts w:ascii="Arial" w:hAnsi="Arial" w:cs="Arial"/>
          <w:sz w:val="22"/>
          <w:szCs w:val="22"/>
        </w:rPr>
        <w:t xml:space="preserve">4.2 </w:t>
      </w:r>
      <w:r w:rsidR="008D4A11" w:rsidRPr="001128E5">
        <w:rPr>
          <w:rFonts w:ascii="Arial" w:hAnsi="Arial" w:cs="Arial"/>
          <w:sz w:val="22"/>
          <w:szCs w:val="22"/>
        </w:rPr>
        <w:t>P</w:t>
      </w:r>
      <w:r w:rsidR="007A170E">
        <w:rPr>
          <w:rFonts w:ascii="Arial" w:hAnsi="Arial" w:cs="Arial"/>
          <w:sz w:val="22"/>
          <w:szCs w:val="22"/>
        </w:rPr>
        <w:t>OPIS JEDNOTLIVÝCH ČÁSTÍ PROJEKT</w:t>
      </w:r>
      <w:r w:rsidR="00CE487C">
        <w:rPr>
          <w:rFonts w:ascii="Arial" w:hAnsi="Arial" w:cs="Arial"/>
          <w:sz w:val="22"/>
          <w:szCs w:val="22"/>
        </w:rPr>
        <w:t>OVÉHO ZÁMĚRU</w:t>
      </w:r>
      <w:bookmarkEnd w:id="17"/>
    </w:p>
    <w:p w14:paraId="45DEBCA7" w14:textId="77777777" w:rsidR="00575F57" w:rsidRPr="00575F57" w:rsidRDefault="00575F57" w:rsidP="00575F57">
      <w:pPr>
        <w:spacing w:after="0" w:line="240" w:lineRule="auto"/>
      </w:pPr>
    </w:p>
    <w:p w14:paraId="3832F301" w14:textId="494285D5" w:rsidR="008259B6" w:rsidRPr="00004A03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Popis hlavní část</w:t>
      </w:r>
      <w:r w:rsidR="00A7238E" w:rsidRPr="00004A03">
        <w:rPr>
          <w:rFonts w:ascii="Arial" w:hAnsi="Arial" w:cs="Arial"/>
        </w:rPr>
        <w:t>i</w:t>
      </w:r>
      <w:r w:rsidRPr="00004A03">
        <w:rPr>
          <w:rFonts w:ascii="Arial" w:hAnsi="Arial" w:cs="Arial"/>
        </w:rPr>
        <w:t xml:space="preserve"> projektu</w:t>
      </w:r>
      <w:r w:rsidR="007D3E20" w:rsidRPr="00004A03">
        <w:rPr>
          <w:rFonts w:ascii="Arial" w:hAnsi="Arial" w:cs="Arial"/>
        </w:rPr>
        <w:t>:</w:t>
      </w:r>
    </w:p>
    <w:p w14:paraId="407F48DC" w14:textId="0B25B445" w:rsidR="00E35DEB" w:rsidRPr="00004A03" w:rsidRDefault="003649AE" w:rsidP="007D3E2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příslušné </w:t>
      </w:r>
      <w:r w:rsidR="00E35DEB" w:rsidRPr="00004A03">
        <w:rPr>
          <w:rFonts w:ascii="Arial" w:hAnsi="Arial" w:cs="Arial"/>
        </w:rPr>
        <w:t>stavební objekty a provozní soubory;</w:t>
      </w:r>
    </w:p>
    <w:p w14:paraId="102DEA9D" w14:textId="29091EDE" w:rsidR="00F731F0" w:rsidRPr="00004A03" w:rsidRDefault="007D3E20" w:rsidP="00F731F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zvolené technické řešení stavby </w:t>
      </w:r>
      <w:r w:rsidR="00517D86" w:rsidRPr="00004A03">
        <w:rPr>
          <w:rFonts w:ascii="Arial" w:hAnsi="Arial" w:cs="Arial"/>
        </w:rPr>
        <w:t xml:space="preserve">a parametry </w:t>
      </w:r>
      <w:r w:rsidR="00F60B92" w:rsidRPr="00004A03">
        <w:rPr>
          <w:rFonts w:ascii="Arial" w:hAnsi="Arial" w:cs="Arial"/>
        </w:rPr>
        <w:t xml:space="preserve">komunikace pro </w:t>
      </w:r>
      <w:r w:rsidR="00846124" w:rsidRPr="00004A03">
        <w:rPr>
          <w:rFonts w:ascii="Arial" w:hAnsi="Arial" w:cs="Arial"/>
        </w:rPr>
        <w:t xml:space="preserve">pěší nebo komunikace pro </w:t>
      </w:r>
      <w:r w:rsidR="00F60B92" w:rsidRPr="00004A03">
        <w:rPr>
          <w:rFonts w:ascii="Arial" w:hAnsi="Arial" w:cs="Arial"/>
        </w:rPr>
        <w:t>cyklisty</w:t>
      </w:r>
      <w:r w:rsidR="00F731F0" w:rsidRPr="00004A03">
        <w:rPr>
          <w:rFonts w:ascii="Arial" w:hAnsi="Arial" w:cs="Arial"/>
        </w:rPr>
        <w:t>;</w:t>
      </w:r>
    </w:p>
    <w:p w14:paraId="49B3FD6B" w14:textId="6268600F" w:rsidR="00F731F0" w:rsidRPr="00A41EF7" w:rsidRDefault="00F731F0" w:rsidP="00F731F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popis naplnění znaků výstavby nebo rekonstrukce/modernizace </w:t>
      </w:r>
      <w:bookmarkStart w:id="18" w:name="_Hlk104389511"/>
      <w:r w:rsidRPr="00004A03">
        <w:rPr>
          <w:rFonts w:ascii="Arial" w:hAnsi="Arial" w:cs="Arial"/>
        </w:rPr>
        <w:t xml:space="preserve">komunikace pro </w:t>
      </w:r>
      <w:r w:rsidR="00846124" w:rsidRPr="00004A03">
        <w:rPr>
          <w:rFonts w:ascii="Arial" w:hAnsi="Arial" w:cs="Arial"/>
        </w:rPr>
        <w:t>pěší</w:t>
      </w:r>
      <w:r w:rsidRPr="00004A03">
        <w:rPr>
          <w:rFonts w:ascii="Arial" w:hAnsi="Arial" w:cs="Arial"/>
        </w:rPr>
        <w:t xml:space="preserve"> </w:t>
      </w:r>
      <w:r w:rsidR="00DA7457" w:rsidRPr="00004A03">
        <w:rPr>
          <w:rFonts w:ascii="Arial" w:hAnsi="Arial" w:cs="Arial"/>
        </w:rPr>
        <w:t xml:space="preserve">(dílčí aktivita A) </w:t>
      </w:r>
      <w:r w:rsidRPr="00004A03">
        <w:rPr>
          <w:rFonts w:ascii="Arial" w:hAnsi="Arial" w:cs="Arial"/>
        </w:rPr>
        <w:t xml:space="preserve">ve smyslu </w:t>
      </w:r>
      <w:r w:rsidRPr="0046292E">
        <w:rPr>
          <w:rFonts w:ascii="Arial" w:hAnsi="Arial" w:cs="Arial"/>
        </w:rPr>
        <w:t xml:space="preserve">kap. </w:t>
      </w:r>
      <w:r w:rsidR="00503B6D" w:rsidRPr="0046292E">
        <w:rPr>
          <w:rFonts w:ascii="Arial" w:hAnsi="Arial" w:cs="Arial"/>
        </w:rPr>
        <w:t>3.2.2</w:t>
      </w:r>
      <w:r w:rsidRPr="0046292E">
        <w:rPr>
          <w:rFonts w:ascii="Arial" w:hAnsi="Arial" w:cs="Arial"/>
        </w:rPr>
        <w:t xml:space="preserve"> Specifických pravidel</w:t>
      </w:r>
      <w:r w:rsidR="0037079F" w:rsidRPr="0046292E">
        <w:rPr>
          <w:rFonts w:ascii="Arial" w:hAnsi="Arial" w:cs="Arial"/>
        </w:rPr>
        <w:t>,</w:t>
      </w:r>
      <w:r w:rsidRPr="0046292E">
        <w:rPr>
          <w:rFonts w:ascii="Arial" w:hAnsi="Arial" w:cs="Arial"/>
        </w:rPr>
        <w:t xml:space="preserve"> </w:t>
      </w:r>
      <w:bookmarkEnd w:id="18"/>
    </w:p>
    <w:p w14:paraId="68587293" w14:textId="253942B7" w:rsidR="00725408" w:rsidRPr="00004A03" w:rsidRDefault="0009440D" w:rsidP="00E35DEB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A41EF7">
        <w:rPr>
          <w:rFonts w:ascii="Arial" w:hAnsi="Arial" w:cs="Arial"/>
        </w:rPr>
        <w:t xml:space="preserve">popis naplnění znaků stavebních úprav komunikace pro pěší nebo komunikace pro cyklisty a instalace prvků zklidňujících dopravu </w:t>
      </w:r>
      <w:r w:rsidR="00DA7457" w:rsidRPr="00A41EF7">
        <w:rPr>
          <w:rFonts w:ascii="Arial" w:hAnsi="Arial" w:cs="Arial"/>
        </w:rPr>
        <w:t xml:space="preserve">(dílčí aktivita B) </w:t>
      </w:r>
      <w:r w:rsidRPr="00A41EF7">
        <w:rPr>
          <w:rFonts w:ascii="Arial" w:hAnsi="Arial" w:cs="Arial"/>
        </w:rPr>
        <w:t xml:space="preserve">ve smyslu </w:t>
      </w:r>
      <w:r w:rsidRPr="0046292E">
        <w:rPr>
          <w:rFonts w:ascii="Arial" w:hAnsi="Arial" w:cs="Arial"/>
        </w:rPr>
        <w:t xml:space="preserve">kap. </w:t>
      </w:r>
      <w:r w:rsidR="00503B6D" w:rsidRPr="0046292E">
        <w:rPr>
          <w:rFonts w:ascii="Arial" w:hAnsi="Arial" w:cs="Arial"/>
        </w:rPr>
        <w:t>3.2.2</w:t>
      </w:r>
      <w:r w:rsidRPr="0046292E">
        <w:rPr>
          <w:rFonts w:ascii="Arial" w:hAnsi="Arial" w:cs="Arial"/>
        </w:rPr>
        <w:t xml:space="preserve"> Specifických pravidel</w:t>
      </w:r>
      <w:r w:rsidR="004418FF">
        <w:rPr>
          <w:rFonts w:ascii="Arial" w:hAnsi="Arial" w:cs="Arial"/>
        </w:rPr>
        <w:t>.</w:t>
      </w:r>
    </w:p>
    <w:p w14:paraId="54FC77B8" w14:textId="6F5C74EC" w:rsidR="00C57733" w:rsidRPr="00004A03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Popis doprovodn</w:t>
      </w:r>
      <w:r w:rsidR="00A7238E" w:rsidRPr="00004A03">
        <w:rPr>
          <w:rFonts w:ascii="Arial" w:hAnsi="Arial" w:cs="Arial"/>
        </w:rPr>
        <w:t>é</w:t>
      </w:r>
      <w:r w:rsidRPr="00004A03">
        <w:rPr>
          <w:rFonts w:ascii="Arial" w:hAnsi="Arial" w:cs="Arial"/>
        </w:rPr>
        <w:t xml:space="preserve"> část</w:t>
      </w:r>
      <w:r w:rsidR="00A7238E" w:rsidRPr="00004A03">
        <w:rPr>
          <w:rFonts w:ascii="Arial" w:hAnsi="Arial" w:cs="Arial"/>
        </w:rPr>
        <w:t>i</w:t>
      </w:r>
      <w:r w:rsidRPr="00004A03">
        <w:rPr>
          <w:rFonts w:ascii="Arial" w:hAnsi="Arial" w:cs="Arial"/>
        </w:rPr>
        <w:t xml:space="preserve"> projektu</w:t>
      </w:r>
      <w:r w:rsidR="00C57733" w:rsidRPr="00004A03">
        <w:rPr>
          <w:rFonts w:ascii="Arial" w:hAnsi="Arial" w:cs="Arial"/>
        </w:rPr>
        <w:t>:</w:t>
      </w:r>
    </w:p>
    <w:p w14:paraId="56BDD059" w14:textId="77777777" w:rsidR="003649AE" w:rsidRPr="00004A03" w:rsidRDefault="003649AE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příslušné stavební objekty a provozní soubory;</w:t>
      </w:r>
    </w:p>
    <w:p w14:paraId="2681312B" w14:textId="732700F1" w:rsidR="00FD45C8" w:rsidRPr="00004A03" w:rsidRDefault="00FD45C8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zdůvodnění způsobilosti</w:t>
      </w:r>
      <w:r w:rsidRPr="00004A03">
        <w:t xml:space="preserve"> </w:t>
      </w:r>
      <w:r w:rsidRPr="00004A03">
        <w:rPr>
          <w:rFonts w:ascii="Arial" w:hAnsi="Arial" w:cs="Arial"/>
        </w:rPr>
        <w:t xml:space="preserve">vybraných vyvolaných, podmiňujících a souvisejících investic ve smyslu </w:t>
      </w:r>
      <w:r w:rsidRPr="0046292E">
        <w:rPr>
          <w:rFonts w:ascii="Arial" w:hAnsi="Arial" w:cs="Arial"/>
        </w:rPr>
        <w:t xml:space="preserve">kap. </w:t>
      </w:r>
      <w:r w:rsidR="00503B6D" w:rsidRPr="0046292E">
        <w:rPr>
          <w:rFonts w:ascii="Arial" w:hAnsi="Arial" w:cs="Arial"/>
        </w:rPr>
        <w:t>3.2.5.2.2</w:t>
      </w:r>
      <w:r w:rsidRPr="0046292E">
        <w:rPr>
          <w:rFonts w:ascii="Arial" w:hAnsi="Arial" w:cs="Arial"/>
        </w:rPr>
        <w:t xml:space="preserve"> Specifických pravidel</w:t>
      </w:r>
      <w:r w:rsidRPr="00004A03">
        <w:rPr>
          <w:rFonts w:ascii="Arial" w:hAnsi="Arial" w:cs="Arial"/>
        </w:rPr>
        <w:t xml:space="preserve"> (bezpečnostní opatření na pozemní komunikaci včetně stavebních úprav, zálivy a přístřešky zastávek), </w:t>
      </w:r>
    </w:p>
    <w:p w14:paraId="28C31A11" w14:textId="3A5C06C0" w:rsidR="003649AE" w:rsidRPr="00004A03" w:rsidRDefault="003649AE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zdůvodnění způsobilosti </w:t>
      </w:r>
      <w:r w:rsidR="00CA1F15" w:rsidRPr="00004A03">
        <w:rPr>
          <w:rFonts w:ascii="Arial" w:hAnsi="Arial" w:cs="Arial"/>
        </w:rPr>
        <w:t xml:space="preserve">ostatních </w:t>
      </w:r>
      <w:r w:rsidRPr="00004A03">
        <w:rPr>
          <w:rFonts w:ascii="Arial" w:hAnsi="Arial" w:cs="Arial"/>
        </w:rPr>
        <w:t>vyvolaných, podmiňujících a souvisejících investic</w:t>
      </w:r>
      <w:r w:rsidR="003B55A9" w:rsidRPr="00004A03">
        <w:rPr>
          <w:rFonts w:ascii="Arial" w:hAnsi="Arial" w:cs="Arial"/>
        </w:rPr>
        <w:t xml:space="preserve"> ve smyslu </w:t>
      </w:r>
      <w:r w:rsidR="003B55A9" w:rsidRPr="0046292E">
        <w:rPr>
          <w:rFonts w:ascii="Arial" w:hAnsi="Arial" w:cs="Arial"/>
        </w:rPr>
        <w:t xml:space="preserve">kap. </w:t>
      </w:r>
      <w:r w:rsidR="00503B6D" w:rsidRPr="0046292E">
        <w:rPr>
          <w:rFonts w:ascii="Arial" w:hAnsi="Arial" w:cs="Arial"/>
        </w:rPr>
        <w:t>3.2.5.2.2</w:t>
      </w:r>
      <w:r w:rsidR="003B55A9" w:rsidRPr="0046292E">
        <w:rPr>
          <w:rFonts w:ascii="Arial" w:hAnsi="Arial" w:cs="Arial"/>
        </w:rPr>
        <w:t xml:space="preserve"> Specifických pravidel</w:t>
      </w:r>
      <w:r w:rsidRPr="00004A03">
        <w:rPr>
          <w:rFonts w:ascii="Arial" w:hAnsi="Arial" w:cs="Arial"/>
        </w:rPr>
        <w:t xml:space="preserve">, </w:t>
      </w:r>
    </w:p>
    <w:p w14:paraId="0CCC8359" w14:textId="48FE77AC" w:rsidR="008259B6" w:rsidRPr="00004A03" w:rsidRDefault="003649AE" w:rsidP="0091703A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nákup nemovitostí.</w:t>
      </w:r>
    </w:p>
    <w:p w14:paraId="19A041FB" w14:textId="57B28071" w:rsidR="00693A60" w:rsidRDefault="008259B6" w:rsidP="00014F1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Podrobný popis konečného stavu po realizaci projektu</w:t>
      </w:r>
      <w:r w:rsidR="00232946" w:rsidRPr="00004A03">
        <w:rPr>
          <w:rFonts w:ascii="Arial" w:hAnsi="Arial" w:cs="Arial"/>
        </w:rPr>
        <w:t>.</w:t>
      </w:r>
    </w:p>
    <w:p w14:paraId="1DCF4B5B" w14:textId="77777777" w:rsidR="00A20670" w:rsidRPr="00014F10" w:rsidRDefault="00A20670" w:rsidP="00A20670">
      <w:pPr>
        <w:pStyle w:val="Odstavecseseznamem"/>
        <w:jc w:val="both"/>
        <w:rPr>
          <w:rFonts w:ascii="Arial" w:hAnsi="Arial" w:cs="Arial"/>
        </w:rPr>
      </w:pPr>
    </w:p>
    <w:p w14:paraId="493C4E2C" w14:textId="230E511F" w:rsidR="004C3B5E" w:rsidRPr="00C321D5" w:rsidRDefault="005A02AC" w:rsidP="004C3B5E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9" w:name="_Toc168816082"/>
      <w:r w:rsidRPr="00C321D5">
        <w:rPr>
          <w:rFonts w:ascii="Arial" w:hAnsi="Arial" w:cs="Arial"/>
          <w:caps/>
          <w:sz w:val="22"/>
          <w:szCs w:val="22"/>
        </w:rPr>
        <w:lastRenderedPageBreak/>
        <w:t>4.</w:t>
      </w:r>
      <w:r w:rsidR="001128E5">
        <w:rPr>
          <w:rFonts w:ascii="Arial" w:hAnsi="Arial" w:cs="Arial"/>
          <w:caps/>
          <w:sz w:val="22"/>
          <w:szCs w:val="22"/>
        </w:rPr>
        <w:t>3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4C3B5E" w:rsidRPr="00C321D5">
        <w:rPr>
          <w:rFonts w:ascii="Arial" w:hAnsi="Arial" w:cs="Arial"/>
          <w:caps/>
          <w:sz w:val="22"/>
          <w:szCs w:val="22"/>
        </w:rPr>
        <w:t>Odůvodnění potřebnosti a účelnosti investice</w:t>
      </w:r>
      <w:bookmarkEnd w:id="19"/>
      <w:r w:rsidR="00671E51">
        <w:rPr>
          <w:rFonts w:ascii="Arial" w:hAnsi="Arial" w:cs="Arial"/>
          <w:caps/>
          <w:sz w:val="22"/>
          <w:szCs w:val="22"/>
        </w:rPr>
        <w:t xml:space="preserve"> </w:t>
      </w:r>
    </w:p>
    <w:p w14:paraId="298FBAA3" w14:textId="43930439" w:rsidR="004C3B5E" w:rsidRPr="00C321D5" w:rsidRDefault="00937244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</w:t>
      </w:r>
      <w:r w:rsidR="004C3B5E" w:rsidRPr="00C321D5">
        <w:rPr>
          <w:rFonts w:ascii="Arial" w:hAnsi="Arial" w:cs="Arial"/>
        </w:rPr>
        <w:t>důvodně</w:t>
      </w:r>
      <w:r w:rsidRPr="00C321D5">
        <w:rPr>
          <w:rFonts w:ascii="Arial" w:hAnsi="Arial" w:cs="Arial"/>
        </w:rPr>
        <w:t>te</w:t>
      </w:r>
      <w:r w:rsidR="004C3B5E" w:rsidRPr="00C321D5">
        <w:rPr>
          <w:rFonts w:ascii="Arial" w:hAnsi="Arial" w:cs="Arial"/>
        </w:rPr>
        <w:t xml:space="preserve"> potřebnost realizace </w:t>
      </w:r>
      <w:r w:rsidR="00746C04" w:rsidRPr="00C321D5">
        <w:rPr>
          <w:rFonts w:ascii="Arial" w:hAnsi="Arial" w:cs="Arial"/>
        </w:rPr>
        <w:t>projektu</w:t>
      </w:r>
      <w:r w:rsidR="004C3B5E" w:rsidRPr="00C321D5">
        <w:rPr>
          <w:rFonts w:ascii="Arial" w:hAnsi="Arial" w:cs="Arial"/>
        </w:rPr>
        <w:t>:</w:t>
      </w:r>
    </w:p>
    <w:p w14:paraId="13115ABD" w14:textId="514FB293" w:rsidR="004160DE" w:rsidRPr="00C321D5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s</w:t>
      </w:r>
      <w:r w:rsidR="00485BF8" w:rsidRPr="00C321D5">
        <w:rPr>
          <w:rFonts w:ascii="Arial" w:hAnsi="Arial" w:cs="Arial"/>
        </w:rPr>
        <w:t xml:space="preserve">tručné zdůvodnění </w:t>
      </w:r>
      <w:r w:rsidR="00C347E2">
        <w:rPr>
          <w:rFonts w:ascii="Arial" w:hAnsi="Arial" w:cs="Arial"/>
        </w:rPr>
        <w:t xml:space="preserve">potřebnosti </w:t>
      </w:r>
      <w:r w:rsidR="004160DE" w:rsidRPr="00C321D5">
        <w:rPr>
          <w:rFonts w:ascii="Arial" w:hAnsi="Arial" w:cs="Arial"/>
        </w:rPr>
        <w:t>projektu</w:t>
      </w:r>
      <w:r w:rsidR="007271C6">
        <w:rPr>
          <w:rFonts w:ascii="Arial" w:hAnsi="Arial" w:cs="Arial"/>
        </w:rPr>
        <w:t>;</w:t>
      </w:r>
    </w:p>
    <w:p w14:paraId="7E5BF48C" w14:textId="611C1819" w:rsidR="00485BF8" w:rsidRPr="00004A03" w:rsidRDefault="00485BF8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vazba </w:t>
      </w:r>
      <w:r w:rsidR="004160DE" w:rsidRPr="00004A03">
        <w:rPr>
          <w:rFonts w:ascii="Arial" w:hAnsi="Arial" w:cs="Arial"/>
        </w:rPr>
        <w:t xml:space="preserve">projektu </w:t>
      </w:r>
      <w:r w:rsidRPr="00004A03">
        <w:rPr>
          <w:rFonts w:ascii="Arial" w:hAnsi="Arial" w:cs="Arial"/>
        </w:rPr>
        <w:t xml:space="preserve">na specifický cíl </w:t>
      </w:r>
      <w:r w:rsidR="004867BE" w:rsidRPr="00004A03">
        <w:rPr>
          <w:rFonts w:ascii="Arial" w:hAnsi="Arial" w:cs="Arial"/>
        </w:rPr>
        <w:t>5</w:t>
      </w:r>
      <w:r w:rsidR="008C1C33" w:rsidRPr="00004A03">
        <w:rPr>
          <w:rFonts w:ascii="Arial" w:hAnsi="Arial" w:cs="Arial"/>
        </w:rPr>
        <w:t>.1</w:t>
      </w:r>
      <w:r w:rsidR="006B1B5E" w:rsidRPr="00004A03">
        <w:rPr>
          <w:rFonts w:ascii="Arial" w:hAnsi="Arial" w:cs="Arial"/>
        </w:rPr>
        <w:t xml:space="preserve"> a výzvu</w:t>
      </w:r>
      <w:r w:rsidR="007271C6" w:rsidRPr="00004A03">
        <w:rPr>
          <w:rFonts w:ascii="Arial" w:hAnsi="Arial" w:cs="Arial"/>
        </w:rPr>
        <w:t>;</w:t>
      </w:r>
    </w:p>
    <w:p w14:paraId="705562D5" w14:textId="76D90D3F" w:rsidR="00485BF8" w:rsidRPr="00CC75DB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CC75DB">
        <w:rPr>
          <w:rFonts w:ascii="Arial" w:hAnsi="Arial" w:cs="Arial"/>
        </w:rPr>
        <w:t>i</w:t>
      </w:r>
      <w:r w:rsidR="00B328CC" w:rsidRPr="00CC75DB">
        <w:rPr>
          <w:rFonts w:ascii="Arial" w:hAnsi="Arial" w:cs="Arial"/>
        </w:rPr>
        <w:t xml:space="preserve">dentifikace dopadů a přínosů projektu s důrazem na popis </w:t>
      </w:r>
      <w:r w:rsidR="00B328CC" w:rsidRPr="003142B5">
        <w:rPr>
          <w:rFonts w:ascii="Arial" w:hAnsi="Arial" w:cs="Arial"/>
        </w:rPr>
        <w:t>dopadů na cílové</w:t>
      </w:r>
      <w:r w:rsidR="00B328CC" w:rsidRPr="00CC75DB">
        <w:rPr>
          <w:rFonts w:ascii="Arial" w:hAnsi="Arial" w:cs="Arial"/>
        </w:rPr>
        <w:t xml:space="preserve"> skupiny</w:t>
      </w:r>
      <w:r w:rsidR="007271C6" w:rsidRPr="00CC75DB">
        <w:rPr>
          <w:rFonts w:ascii="Arial" w:hAnsi="Arial" w:cs="Arial"/>
        </w:rPr>
        <w:t>;</w:t>
      </w:r>
    </w:p>
    <w:p w14:paraId="7EAE73B0" w14:textId="35267C5D" w:rsidR="00B95A2C" w:rsidRPr="0091703A" w:rsidRDefault="00A450F8">
      <w:pPr>
        <w:pStyle w:val="Odstavecseseznamem"/>
        <w:numPr>
          <w:ilvl w:val="0"/>
          <w:numId w:val="34"/>
        </w:numPr>
        <w:jc w:val="both"/>
        <w:rPr>
          <w:rFonts w:eastAsiaTheme="minorEastAsia"/>
        </w:rPr>
      </w:pPr>
      <w:r w:rsidRPr="006817B4">
        <w:rPr>
          <w:rFonts w:ascii="Arial" w:hAnsi="Arial" w:cs="Arial"/>
        </w:rPr>
        <w:t xml:space="preserve">popis souladu projektu s příslušnou </w:t>
      </w:r>
      <w:r w:rsidRPr="00C75029">
        <w:rPr>
          <w:rFonts w:ascii="Arial" w:hAnsi="Arial" w:cs="Arial"/>
        </w:rPr>
        <w:t>strategií</w:t>
      </w:r>
      <w:r w:rsidR="00B95A2C">
        <w:rPr>
          <w:rFonts w:ascii="Arial" w:hAnsi="Arial" w:cs="Arial"/>
        </w:rPr>
        <w:t>:</w:t>
      </w:r>
    </w:p>
    <w:p w14:paraId="7F16D716" w14:textId="304E1F6A" w:rsidR="00B95A2C" w:rsidRPr="0091703A" w:rsidRDefault="00B95A2C" w:rsidP="00B95A2C">
      <w:pPr>
        <w:pStyle w:val="Odstavecseseznamem"/>
        <w:numPr>
          <w:ilvl w:val="1"/>
          <w:numId w:val="34"/>
        </w:numPr>
        <w:jc w:val="both"/>
        <w:rPr>
          <w:rFonts w:eastAsiaTheme="minorEastAsia"/>
        </w:rPr>
      </w:pPr>
      <w:r w:rsidRPr="00B95A2C">
        <w:rPr>
          <w:rFonts w:ascii="Arial" w:hAnsi="Arial" w:cs="Arial"/>
        </w:rPr>
        <w:t>Dopravní politikou České republiky pro období 2021-2027 s výhledem do roku 2050</w:t>
      </w:r>
      <w:r>
        <w:rPr>
          <w:rFonts w:ascii="Arial" w:hAnsi="Arial" w:cs="Arial"/>
        </w:rPr>
        <w:t xml:space="preserve">, opatřením </w:t>
      </w:r>
      <w:r w:rsidRPr="00B95A2C">
        <w:rPr>
          <w:rFonts w:ascii="Arial" w:hAnsi="Arial" w:cs="Arial"/>
        </w:rPr>
        <w:t>1.3.</w:t>
      </w:r>
      <w:r w:rsidR="0095409E">
        <w:rPr>
          <w:rFonts w:ascii="Arial" w:hAnsi="Arial" w:cs="Arial"/>
        </w:rPr>
        <w:t>4</w:t>
      </w:r>
      <w:r w:rsidR="008C6D1C">
        <w:rPr>
          <w:rFonts w:ascii="Arial" w:hAnsi="Arial" w:cs="Arial"/>
        </w:rPr>
        <w:t>.</w:t>
      </w:r>
      <w:r w:rsidR="0095409E">
        <w:rPr>
          <w:rFonts w:ascii="Arial" w:hAnsi="Arial" w:cs="Arial"/>
        </w:rPr>
        <w:t>56</w:t>
      </w:r>
      <w:r w:rsidR="008C6D1C">
        <w:rPr>
          <w:rFonts w:ascii="Arial" w:hAnsi="Arial" w:cs="Arial"/>
        </w:rPr>
        <w:t>,</w:t>
      </w:r>
      <w:r w:rsidR="0095409E">
        <w:rPr>
          <w:rFonts w:ascii="Arial" w:hAnsi="Arial" w:cs="Arial"/>
        </w:rPr>
        <w:t xml:space="preserve"> </w:t>
      </w:r>
      <w:r w:rsidR="0095409E" w:rsidRPr="00B95A2C">
        <w:rPr>
          <w:rFonts w:ascii="Arial" w:hAnsi="Arial" w:cs="Arial"/>
        </w:rPr>
        <w:t>1.3.</w:t>
      </w:r>
      <w:r w:rsidR="0095409E">
        <w:rPr>
          <w:rFonts w:ascii="Arial" w:hAnsi="Arial" w:cs="Arial"/>
        </w:rPr>
        <w:t>4.57,</w:t>
      </w:r>
      <w:r w:rsidR="008C6D1C">
        <w:rPr>
          <w:rFonts w:ascii="Arial" w:hAnsi="Arial" w:cs="Arial"/>
        </w:rPr>
        <w:t xml:space="preserve"> </w:t>
      </w:r>
      <w:r w:rsidR="0095409E" w:rsidRPr="00B95A2C">
        <w:rPr>
          <w:rFonts w:ascii="Arial" w:hAnsi="Arial" w:cs="Arial"/>
        </w:rPr>
        <w:t>1.3.</w:t>
      </w:r>
      <w:r w:rsidR="0095409E">
        <w:rPr>
          <w:rFonts w:ascii="Arial" w:hAnsi="Arial" w:cs="Arial"/>
        </w:rPr>
        <w:t xml:space="preserve">4.58 nebo </w:t>
      </w:r>
      <w:r w:rsidR="008C6D1C" w:rsidRPr="00B95A2C">
        <w:rPr>
          <w:rFonts w:ascii="Arial" w:hAnsi="Arial" w:cs="Arial"/>
        </w:rPr>
        <w:t>1.3.</w:t>
      </w:r>
      <w:r w:rsidR="0095409E">
        <w:rPr>
          <w:rFonts w:ascii="Arial" w:hAnsi="Arial" w:cs="Arial"/>
        </w:rPr>
        <w:t>5</w:t>
      </w:r>
      <w:r w:rsidR="008C6D1C">
        <w:rPr>
          <w:rFonts w:ascii="Arial" w:hAnsi="Arial" w:cs="Arial"/>
        </w:rPr>
        <w:t>.</w:t>
      </w:r>
      <w:r w:rsidR="0095409E">
        <w:rPr>
          <w:rFonts w:ascii="Arial" w:hAnsi="Arial" w:cs="Arial"/>
        </w:rPr>
        <w:t>9</w:t>
      </w:r>
      <w:r w:rsidR="008C6D1C">
        <w:rPr>
          <w:rFonts w:ascii="Arial" w:hAnsi="Arial" w:cs="Arial"/>
        </w:rPr>
        <w:t>.</w:t>
      </w:r>
      <w:r>
        <w:rPr>
          <w:rFonts w:ascii="Arial" w:hAnsi="Arial" w:cs="Arial"/>
        </w:rPr>
        <w:t>;</w:t>
      </w:r>
    </w:p>
    <w:p w14:paraId="2D58E72F" w14:textId="47B54C15" w:rsidR="0049586C" w:rsidRPr="0091703A" w:rsidRDefault="001E49BC" w:rsidP="001E49B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91703A">
        <w:rPr>
          <w:rFonts w:ascii="Arial" w:hAnsi="Arial" w:cs="Arial"/>
          <w:color w:val="242424"/>
          <w:shd w:val="clear" w:color="auto" w:fill="FFFFFF"/>
        </w:rPr>
        <w:t>popi</w:t>
      </w:r>
      <w:r w:rsidR="00376361">
        <w:rPr>
          <w:rFonts w:ascii="Arial" w:hAnsi="Arial" w:cs="Arial"/>
          <w:color w:val="242424"/>
          <w:shd w:val="clear" w:color="auto" w:fill="FFFFFF"/>
        </w:rPr>
        <w:t>s</w:t>
      </w:r>
      <w:r w:rsidRPr="0091703A">
        <w:rPr>
          <w:rFonts w:ascii="Arial" w:hAnsi="Arial" w:cs="Arial"/>
          <w:color w:val="242424"/>
          <w:shd w:val="clear" w:color="auto" w:fill="FFFFFF"/>
        </w:rPr>
        <w:t xml:space="preserve"> naplnění specifických požadavků na podporovanou</w:t>
      </w:r>
      <w:r w:rsidRPr="006E080E">
        <w:rPr>
          <w:rFonts w:ascii="Arial" w:hAnsi="Arial" w:cs="Arial"/>
          <w:color w:val="242424"/>
          <w:shd w:val="clear" w:color="auto" w:fill="FFFFFF"/>
        </w:rPr>
        <w:t xml:space="preserve"> aktivitu</w:t>
      </w:r>
      <w:r w:rsidR="0049586C" w:rsidRPr="006E080E">
        <w:rPr>
          <w:rFonts w:ascii="Arial" w:hAnsi="Arial" w:cs="Arial"/>
          <w:color w:val="242424"/>
          <w:shd w:val="clear" w:color="auto" w:fill="FFFFFF"/>
        </w:rPr>
        <w:t>:</w:t>
      </w:r>
    </w:p>
    <w:p w14:paraId="0F52BAAC" w14:textId="77777777" w:rsidR="00005EAE" w:rsidRDefault="00005EAE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 projektem dotčené stávající pozemní komunikace pro motorovou dopravu;</w:t>
      </w:r>
    </w:p>
    <w:p w14:paraId="7BECF679" w14:textId="1AFE7DF3" w:rsidR="00325F2D" w:rsidRDefault="00DE2AD4" w:rsidP="00325F2D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DE2AD4">
        <w:rPr>
          <w:rFonts w:ascii="Arial" w:hAnsi="Arial" w:cs="Arial"/>
        </w:rPr>
        <w:t>podrobn</w:t>
      </w:r>
      <w:r>
        <w:rPr>
          <w:rFonts w:ascii="Arial" w:hAnsi="Arial" w:cs="Arial"/>
        </w:rPr>
        <w:t>ý</w:t>
      </w:r>
      <w:r w:rsidRPr="00DE2AD4">
        <w:rPr>
          <w:rFonts w:ascii="Arial" w:hAnsi="Arial" w:cs="Arial"/>
        </w:rPr>
        <w:t xml:space="preserve"> pop</w:t>
      </w:r>
      <w:r>
        <w:rPr>
          <w:rFonts w:ascii="Arial" w:hAnsi="Arial" w:cs="Arial"/>
        </w:rPr>
        <w:t>is</w:t>
      </w:r>
      <w:r w:rsidRPr="00DE2AD4">
        <w:rPr>
          <w:rFonts w:ascii="Arial" w:hAnsi="Arial" w:cs="Arial"/>
        </w:rPr>
        <w:t xml:space="preserve"> a odůvodn</w:t>
      </w:r>
      <w:r>
        <w:rPr>
          <w:rFonts w:ascii="Arial" w:hAnsi="Arial" w:cs="Arial"/>
        </w:rPr>
        <w:t>ění</w:t>
      </w:r>
      <w:r w:rsidRPr="00DE2AD4">
        <w:rPr>
          <w:rFonts w:ascii="Arial" w:hAnsi="Arial" w:cs="Arial"/>
        </w:rPr>
        <w:t xml:space="preserve"> </w:t>
      </w:r>
      <w:r w:rsidR="00BB7B95">
        <w:rPr>
          <w:rFonts w:ascii="Arial" w:hAnsi="Arial" w:cs="Arial"/>
        </w:rPr>
        <w:t xml:space="preserve">délky </w:t>
      </w:r>
      <w:r w:rsidRPr="00DE2AD4">
        <w:rPr>
          <w:rFonts w:ascii="Arial" w:hAnsi="Arial" w:cs="Arial"/>
        </w:rPr>
        <w:t>vedení komunikace pro pěší v trase pozemní komunikace s vysokou intenzitou dopravy nebo v křížení pozemní komunikace s vysokou intenzitou dopravy</w:t>
      </w:r>
      <w:r>
        <w:rPr>
          <w:rFonts w:ascii="Arial" w:hAnsi="Arial" w:cs="Arial"/>
        </w:rPr>
        <w:t>, včetně</w:t>
      </w:r>
      <w:r w:rsidRPr="00DE2AD4">
        <w:rPr>
          <w:rFonts w:ascii="Arial" w:hAnsi="Arial" w:cs="Arial"/>
        </w:rPr>
        <w:t xml:space="preserve"> </w:t>
      </w:r>
      <w:r w:rsidR="00325F2D">
        <w:rPr>
          <w:rFonts w:ascii="Arial" w:hAnsi="Arial" w:cs="Arial"/>
        </w:rPr>
        <w:t xml:space="preserve">uvedení </w:t>
      </w:r>
      <w:r w:rsidR="00E25F73">
        <w:rPr>
          <w:rFonts w:ascii="Arial" w:hAnsi="Arial" w:cs="Arial"/>
        </w:rPr>
        <w:t xml:space="preserve">odhadované </w:t>
      </w:r>
      <w:r w:rsidR="00325F2D" w:rsidRPr="008023D1">
        <w:rPr>
          <w:rFonts w:ascii="Arial" w:hAnsi="Arial" w:cs="Arial"/>
        </w:rPr>
        <w:t>intenzit</w:t>
      </w:r>
      <w:r w:rsidR="00325F2D">
        <w:rPr>
          <w:rFonts w:ascii="Arial" w:hAnsi="Arial" w:cs="Arial"/>
        </w:rPr>
        <w:t>y</w:t>
      </w:r>
      <w:r w:rsidR="00325F2D" w:rsidRPr="008023D1">
        <w:rPr>
          <w:rFonts w:ascii="Arial" w:hAnsi="Arial" w:cs="Arial"/>
        </w:rPr>
        <w:t xml:space="preserve"> motorové doprav</w:t>
      </w:r>
      <w:r w:rsidR="00E25F73">
        <w:rPr>
          <w:rFonts w:ascii="Arial" w:hAnsi="Arial" w:cs="Arial"/>
        </w:rPr>
        <w:t>y na dotčené pozemní komunikaci</w:t>
      </w:r>
      <w:r w:rsidR="00325F2D">
        <w:rPr>
          <w:rFonts w:ascii="Arial" w:hAnsi="Arial" w:cs="Arial"/>
        </w:rPr>
        <w:t xml:space="preserve"> pokud se jedná o projekt v dílčí aktivitě A;</w:t>
      </w:r>
    </w:p>
    <w:p w14:paraId="4CB86C87" w14:textId="15D8A26A" w:rsidR="00325F2D" w:rsidRPr="00305F16" w:rsidRDefault="00DE2AD4" w:rsidP="00325F2D">
      <w:pPr>
        <w:pStyle w:val="Odstavecseseznamem"/>
        <w:numPr>
          <w:ilvl w:val="1"/>
          <w:numId w:val="34"/>
        </w:numPr>
        <w:rPr>
          <w:rFonts w:ascii="Arial" w:hAnsi="Arial" w:cs="Arial"/>
        </w:rPr>
      </w:pPr>
      <w:r w:rsidRPr="00DE2AD4">
        <w:rPr>
          <w:rFonts w:ascii="Arial" w:hAnsi="Arial" w:cs="Arial"/>
        </w:rPr>
        <w:t>podrobn</w:t>
      </w:r>
      <w:r>
        <w:rPr>
          <w:rFonts w:ascii="Arial" w:hAnsi="Arial" w:cs="Arial"/>
        </w:rPr>
        <w:t>ý</w:t>
      </w:r>
      <w:r w:rsidRPr="00DE2AD4">
        <w:rPr>
          <w:rFonts w:ascii="Arial" w:hAnsi="Arial" w:cs="Arial"/>
        </w:rPr>
        <w:t xml:space="preserve"> pop</w:t>
      </w:r>
      <w:r>
        <w:rPr>
          <w:rFonts w:ascii="Arial" w:hAnsi="Arial" w:cs="Arial"/>
        </w:rPr>
        <w:t>is</w:t>
      </w:r>
      <w:r w:rsidRPr="00DE2AD4">
        <w:rPr>
          <w:rFonts w:ascii="Arial" w:hAnsi="Arial" w:cs="Arial"/>
        </w:rPr>
        <w:t xml:space="preserve"> a odůvodn</w:t>
      </w:r>
      <w:r>
        <w:rPr>
          <w:rFonts w:ascii="Arial" w:hAnsi="Arial" w:cs="Arial"/>
        </w:rPr>
        <w:t>ěn</w:t>
      </w:r>
      <w:r w:rsidRPr="00DE2AD4">
        <w:rPr>
          <w:rFonts w:ascii="Arial" w:hAnsi="Arial" w:cs="Arial"/>
        </w:rPr>
        <w:t xml:space="preserve">í </w:t>
      </w:r>
      <w:r w:rsidR="00BB7B95">
        <w:rPr>
          <w:rFonts w:ascii="Arial" w:hAnsi="Arial" w:cs="Arial"/>
        </w:rPr>
        <w:t xml:space="preserve">prostorového </w:t>
      </w:r>
      <w:r w:rsidRPr="00DE2AD4">
        <w:rPr>
          <w:rFonts w:ascii="Arial" w:hAnsi="Arial" w:cs="Arial"/>
        </w:rPr>
        <w:t>vymezení nehodové lokality</w:t>
      </w:r>
      <w:r w:rsidR="00A20670">
        <w:rPr>
          <w:rFonts w:ascii="Arial" w:hAnsi="Arial" w:cs="Arial"/>
        </w:rPr>
        <w:t xml:space="preserve">, </w:t>
      </w:r>
      <w:r w:rsidR="00325F2D" w:rsidRPr="00305F16">
        <w:rPr>
          <w:rFonts w:ascii="Arial" w:hAnsi="Arial" w:cs="Arial"/>
        </w:rPr>
        <w:t>pokud se jedná o projekt v dílčí aktivitě B;</w:t>
      </w:r>
    </w:p>
    <w:p w14:paraId="6023106F" w14:textId="777BCE7C" w:rsidR="00904CA5" w:rsidRPr="003C5AC9" w:rsidRDefault="00904CA5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 </w:t>
      </w:r>
      <w:r w:rsidRPr="00904CA5">
        <w:rPr>
          <w:rFonts w:ascii="Arial" w:hAnsi="Arial" w:cs="Arial"/>
        </w:rPr>
        <w:t>zohlednění specifických potřeb osob se sníženou schopností pohybu, orientace anebo komunikace v přístupu k</w:t>
      </w:r>
      <w:r w:rsidR="007F7591">
        <w:rPr>
          <w:rFonts w:ascii="Arial" w:hAnsi="Arial" w:cs="Arial"/>
        </w:rPr>
        <w:t>e</w:t>
      </w:r>
      <w:r w:rsidRPr="00904CA5">
        <w:rPr>
          <w:rFonts w:ascii="Arial" w:hAnsi="Arial" w:cs="Arial"/>
        </w:rPr>
        <w:t xml:space="preserve"> komunikac</w:t>
      </w:r>
      <w:r>
        <w:rPr>
          <w:rFonts w:ascii="Arial" w:hAnsi="Arial" w:cs="Arial"/>
        </w:rPr>
        <w:t>i</w:t>
      </w:r>
      <w:r w:rsidRPr="00904CA5">
        <w:rPr>
          <w:rFonts w:ascii="Arial" w:hAnsi="Arial" w:cs="Arial"/>
        </w:rPr>
        <w:t xml:space="preserve"> </w:t>
      </w:r>
      <w:r w:rsidR="007F7591">
        <w:rPr>
          <w:rFonts w:ascii="Arial" w:hAnsi="Arial" w:cs="Arial"/>
        </w:rPr>
        <w:t xml:space="preserve">pro pěší nebo komunikaci </w:t>
      </w:r>
      <w:r w:rsidRPr="00904CA5">
        <w:rPr>
          <w:rFonts w:ascii="Arial" w:hAnsi="Arial" w:cs="Arial"/>
        </w:rPr>
        <w:t>pro cyklisty</w:t>
      </w:r>
      <w:r w:rsidR="00A55720">
        <w:rPr>
          <w:rFonts w:ascii="Arial" w:hAnsi="Arial" w:cs="Arial"/>
        </w:rPr>
        <w:t>,</w:t>
      </w:r>
      <w:r w:rsidR="00A55720" w:rsidRPr="00A55720">
        <w:t xml:space="preserve"> </w:t>
      </w:r>
      <w:r w:rsidR="00A55720" w:rsidRPr="00A55720">
        <w:rPr>
          <w:rFonts w:ascii="Arial" w:hAnsi="Arial" w:cs="Arial"/>
        </w:rPr>
        <w:t>zejména ve smyslu respektování vyhlášky č. 398/2009 Sb., o obecných technických požadavcích zabezpečujících bezbariérové užívání staveb</w:t>
      </w:r>
      <w:r w:rsidR="007F7591">
        <w:rPr>
          <w:rFonts w:ascii="Arial" w:hAnsi="Arial" w:cs="Arial"/>
        </w:rPr>
        <w:t>,</w:t>
      </w:r>
      <w:r w:rsidRPr="00904CA5">
        <w:rPr>
          <w:rFonts w:ascii="Arial" w:hAnsi="Arial" w:cs="Arial"/>
        </w:rPr>
        <w:t xml:space="preserve"> </w:t>
      </w:r>
      <w:r w:rsidR="007F7591" w:rsidRPr="003C5AC9">
        <w:rPr>
          <w:rFonts w:ascii="Arial" w:hAnsi="Arial" w:cs="Arial"/>
        </w:rPr>
        <w:t>pokud je relevantní</w:t>
      </w:r>
      <w:r w:rsidRPr="003C5AC9">
        <w:rPr>
          <w:rFonts w:ascii="Arial" w:hAnsi="Arial" w:cs="Arial"/>
        </w:rPr>
        <w:t>;</w:t>
      </w:r>
    </w:p>
    <w:p w14:paraId="209F7AAE" w14:textId="27B9627B" w:rsidR="00B05322" w:rsidRPr="00356F03" w:rsidRDefault="00B05322" w:rsidP="00B05322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zdůvodnění způsobilosti</w:t>
      </w:r>
      <w:r w:rsidRPr="00356F03">
        <w:rPr>
          <w:rFonts w:ascii="Arial" w:hAnsi="Arial" w:cs="Arial"/>
        </w:rPr>
        <w:t xml:space="preserve"> stavební</w:t>
      </w:r>
      <w:r>
        <w:rPr>
          <w:rFonts w:ascii="Arial" w:hAnsi="Arial" w:cs="Arial"/>
        </w:rPr>
        <w:t>ch</w:t>
      </w:r>
      <w:r w:rsidRPr="00356F03">
        <w:rPr>
          <w:rFonts w:ascii="Arial" w:hAnsi="Arial" w:cs="Arial"/>
        </w:rPr>
        <w:t xml:space="preserve"> úprav hlavního dopravního prostoru pozemní komunikace v části vymezené realizovaným liniov</w:t>
      </w:r>
      <w:r>
        <w:rPr>
          <w:rFonts w:ascii="Arial" w:hAnsi="Arial" w:cs="Arial"/>
        </w:rPr>
        <w:t>ým</w:t>
      </w:r>
      <w:r w:rsidRPr="00356F03">
        <w:rPr>
          <w:rFonts w:ascii="Arial" w:hAnsi="Arial" w:cs="Arial"/>
        </w:rPr>
        <w:t xml:space="preserve"> opatření</w:t>
      </w:r>
      <w:r>
        <w:rPr>
          <w:rFonts w:ascii="Arial" w:hAnsi="Arial" w:cs="Arial"/>
        </w:rPr>
        <w:t>m</w:t>
      </w:r>
      <w:r w:rsidR="007A35EF">
        <w:rPr>
          <w:rFonts w:ascii="Arial" w:hAnsi="Arial" w:cs="Arial"/>
        </w:rPr>
        <w:t>, jsou-li součástí projektu</w:t>
      </w:r>
      <w:r>
        <w:rPr>
          <w:rFonts w:ascii="Arial" w:hAnsi="Arial" w:cs="Arial"/>
        </w:rPr>
        <w:t>;</w:t>
      </w:r>
    </w:p>
    <w:p w14:paraId="5A1F9404" w14:textId="67DB3013" w:rsidR="00D810FD" w:rsidRPr="00C02268" w:rsidRDefault="001E49BC">
      <w:pPr>
        <w:pStyle w:val="Odstavecseseznamem"/>
        <w:numPr>
          <w:ilvl w:val="0"/>
          <w:numId w:val="34"/>
        </w:numPr>
        <w:jc w:val="both"/>
        <w:rPr>
          <w:rFonts w:ascii="Arial" w:eastAsiaTheme="majorEastAsia" w:hAnsi="Arial" w:cs="Arial"/>
          <w:i/>
          <w:iCs/>
          <w:color w:val="FF0000"/>
          <w:sz w:val="20"/>
          <w:szCs w:val="20"/>
        </w:rPr>
      </w:pPr>
      <w:r w:rsidRPr="004277E7">
        <w:rPr>
          <w:rFonts w:ascii="Arial" w:hAnsi="Arial" w:cs="Arial"/>
          <w:color w:val="000000" w:themeColor="text1"/>
          <w:shd w:val="clear" w:color="auto" w:fill="FFFFFF"/>
        </w:rPr>
        <w:t>popi</w:t>
      </w:r>
      <w:r w:rsidR="00376361" w:rsidRPr="004277E7">
        <w:rPr>
          <w:rFonts w:ascii="Arial" w:hAnsi="Arial" w:cs="Arial"/>
          <w:color w:val="000000" w:themeColor="text1"/>
          <w:shd w:val="clear" w:color="auto" w:fill="FFFFFF"/>
        </w:rPr>
        <w:t>s</w:t>
      </w:r>
      <w:r w:rsidRPr="004277E7">
        <w:rPr>
          <w:rFonts w:ascii="Arial" w:hAnsi="Arial" w:cs="Arial"/>
          <w:color w:val="000000" w:themeColor="text1"/>
          <w:shd w:val="clear" w:color="auto" w:fill="FFFFFF"/>
        </w:rPr>
        <w:t xml:space="preserve"> možnosti alternativních řešení</w:t>
      </w:r>
      <w:r w:rsidR="00080FA4" w:rsidRPr="004277E7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="00671E5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27A0B02A" w14:textId="7AF18AB3" w:rsidR="00080FA4" w:rsidRPr="00080FA4" w:rsidRDefault="00080FA4" w:rsidP="00080FA4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zdůvodnění, proč byla nulová varianta (ponechání stávajícího stavu) posouzena jako nevyhovující</w:t>
      </w:r>
      <w:r w:rsidR="004277E7">
        <w:rPr>
          <w:rFonts w:ascii="Arial" w:hAnsi="Arial" w:cs="Arial"/>
        </w:rPr>
        <w:t>;</w:t>
      </w:r>
    </w:p>
    <w:p w14:paraId="53B4DEC2" w14:textId="54CF61D2" w:rsidR="00080FA4" w:rsidRPr="004277E7" w:rsidRDefault="00080FA4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 w:rsidRPr="004277E7">
        <w:rPr>
          <w:rFonts w:ascii="Arial" w:hAnsi="Arial" w:cs="Arial"/>
        </w:rPr>
        <w:t>popis alternativních řešení</w:t>
      </w:r>
      <w:r w:rsidR="004277E7" w:rsidRPr="004277E7">
        <w:rPr>
          <w:rFonts w:ascii="Arial" w:hAnsi="Arial" w:cs="Arial"/>
        </w:rPr>
        <w:t>, pokud jsou relevantní,</w:t>
      </w:r>
      <w:r w:rsidRPr="004277E7">
        <w:rPr>
          <w:rFonts w:ascii="Arial" w:hAnsi="Arial" w:cs="Arial"/>
        </w:rPr>
        <w:t xml:space="preserve"> jejich slabé a silné stránky,</w:t>
      </w:r>
      <w:r w:rsidR="004277E7">
        <w:rPr>
          <w:rFonts w:ascii="Arial" w:hAnsi="Arial" w:cs="Arial"/>
        </w:rPr>
        <w:t xml:space="preserve"> </w:t>
      </w:r>
      <w:r w:rsidRPr="004277E7">
        <w:rPr>
          <w:rFonts w:ascii="Arial" w:hAnsi="Arial" w:cs="Arial"/>
        </w:rPr>
        <w:t>porovnání alternativ</w:t>
      </w:r>
      <w:r w:rsidR="004277E7">
        <w:rPr>
          <w:rFonts w:ascii="Arial" w:hAnsi="Arial" w:cs="Arial"/>
        </w:rPr>
        <w:t>;</w:t>
      </w:r>
    </w:p>
    <w:p w14:paraId="5CD2A08D" w14:textId="77777777" w:rsidR="00080FA4" w:rsidRPr="00080FA4" w:rsidRDefault="00080FA4" w:rsidP="00080FA4">
      <w:pPr>
        <w:pStyle w:val="Odstavecseseznamem"/>
        <w:numPr>
          <w:ilvl w:val="1"/>
          <w:numId w:val="45"/>
        </w:numPr>
        <w:spacing w:after="0"/>
        <w:contextualSpacing w:val="0"/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 vybrané alternativy, zejména zdůvodnění hospodárnosti, účelnosti</w:t>
      </w:r>
      <w:r w:rsidRPr="00080FA4">
        <w:rPr>
          <w:rFonts w:ascii="Arial" w:hAnsi="Arial" w:cs="Arial"/>
        </w:rPr>
        <w:br/>
        <w:t>a efektivnosti vybrané alternativy.</w:t>
      </w:r>
    </w:p>
    <w:p w14:paraId="57AE058A" w14:textId="45544388" w:rsidR="00B328CC" w:rsidRPr="00C321D5" w:rsidRDefault="005A02AC" w:rsidP="001E49BC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20" w:name="_Toc66785517"/>
      <w:bookmarkStart w:id="21" w:name="_Toc168816083"/>
      <w:r w:rsidRPr="00C321D5">
        <w:rPr>
          <w:rFonts w:ascii="Arial" w:hAnsi="Arial" w:cs="Arial"/>
          <w:caps/>
          <w:sz w:val="22"/>
          <w:szCs w:val="22"/>
        </w:rPr>
        <w:t>4.</w:t>
      </w:r>
      <w:r w:rsidR="003F1A6C">
        <w:rPr>
          <w:rFonts w:ascii="Arial" w:hAnsi="Arial" w:cs="Arial"/>
          <w:caps/>
          <w:sz w:val="22"/>
          <w:szCs w:val="22"/>
        </w:rPr>
        <w:t>4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B328CC" w:rsidRPr="00C321D5">
        <w:rPr>
          <w:rFonts w:ascii="Arial" w:hAnsi="Arial" w:cs="Arial"/>
          <w:caps/>
          <w:sz w:val="22"/>
          <w:szCs w:val="22"/>
        </w:rPr>
        <w:t>harmonogram realizace projekt</w:t>
      </w:r>
      <w:bookmarkEnd w:id="20"/>
      <w:r w:rsidR="00E25F73">
        <w:rPr>
          <w:rFonts w:ascii="Arial" w:hAnsi="Arial" w:cs="Arial"/>
          <w:caps/>
          <w:sz w:val="22"/>
          <w:szCs w:val="22"/>
        </w:rPr>
        <w:t>ového záměru</w:t>
      </w:r>
      <w:bookmarkEnd w:id="21"/>
      <w:r w:rsidR="006C0967">
        <w:rPr>
          <w:rFonts w:ascii="Arial" w:hAnsi="Arial" w:cs="Arial"/>
          <w:caps/>
          <w:sz w:val="22"/>
          <w:szCs w:val="22"/>
        </w:rPr>
        <w:t xml:space="preserve"> </w:t>
      </w:r>
    </w:p>
    <w:p w14:paraId="4A175394" w14:textId="38D41C8D" w:rsidR="00B328CC" w:rsidRDefault="00B328CC" w:rsidP="001E49BC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časový harmonogram realizace projektu</w:t>
      </w:r>
      <w:r w:rsidR="00AC30EF">
        <w:rPr>
          <w:rFonts w:ascii="Arial" w:hAnsi="Arial" w:cs="Arial"/>
        </w:rPr>
        <w:t xml:space="preserve"> po jednotlivých měsících</w:t>
      </w:r>
      <w:r w:rsidR="00294D64">
        <w:rPr>
          <w:rFonts w:ascii="Arial" w:hAnsi="Arial" w:cs="Arial"/>
        </w:rPr>
        <w:t xml:space="preserve">, včetně uvedení termínů </w:t>
      </w:r>
      <w:r w:rsidR="0031774E" w:rsidRPr="00A86C50">
        <w:rPr>
          <w:rFonts w:ascii="Arial" w:hAnsi="Arial" w:cs="Arial"/>
        </w:rPr>
        <w:t>zahájení a ukončení</w:t>
      </w:r>
      <w:r w:rsidR="0031774E" w:rsidRPr="00DC7BED">
        <w:rPr>
          <w:rFonts w:ascii="Arial" w:hAnsi="Arial" w:cs="Arial"/>
        </w:rPr>
        <w:t xml:space="preserve"> </w:t>
      </w:r>
      <w:r w:rsidR="00294D64">
        <w:rPr>
          <w:rFonts w:ascii="Arial" w:hAnsi="Arial" w:cs="Arial"/>
        </w:rPr>
        <w:t>sledovaných období</w:t>
      </w:r>
      <w:r w:rsidRPr="00C321D5">
        <w:rPr>
          <w:rFonts w:ascii="Arial" w:hAnsi="Arial" w:cs="Arial"/>
        </w:rPr>
        <w:t xml:space="preserve">.   </w:t>
      </w:r>
    </w:p>
    <w:p w14:paraId="0A9936C3" w14:textId="77777777" w:rsidR="00E25F73" w:rsidRDefault="00E25F73" w:rsidP="00E25F73">
      <w:pPr>
        <w:spacing w:before="120"/>
        <w:jc w:val="both"/>
        <w:rPr>
          <w:rFonts w:ascii="Arial" w:hAnsi="Arial" w:cs="Arial"/>
          <w:color w:val="FF0000"/>
        </w:rPr>
      </w:pPr>
      <w:r w:rsidRPr="00C2482A">
        <w:rPr>
          <w:rFonts w:ascii="Arial" w:hAnsi="Arial" w:cs="Arial"/>
          <w:color w:val="FF0000"/>
        </w:rPr>
        <w:t>Uveďte, zda je termín ukončení realizace Projektového záměru stanoven po datu podání Žádosti o podporu do MS2021+.</w:t>
      </w:r>
      <w:r>
        <w:rPr>
          <w:rFonts w:ascii="Arial" w:hAnsi="Arial" w:cs="Arial"/>
          <w:color w:val="FF0000"/>
        </w:rPr>
        <w:t>*</w:t>
      </w:r>
    </w:p>
    <w:p w14:paraId="32D68A51" w14:textId="77777777" w:rsidR="00E25F73" w:rsidRPr="00DC2308" w:rsidRDefault="00E25F73" w:rsidP="00E25F73">
      <w:pPr>
        <w:spacing w:before="120"/>
        <w:jc w:val="both"/>
        <w:rPr>
          <w:rFonts w:ascii="Arial" w:hAnsi="Arial" w:cs="Arial"/>
          <w:color w:val="FF0000"/>
        </w:rPr>
      </w:pPr>
      <w:bookmarkStart w:id="22" w:name="_Hlk130994652"/>
      <w:r>
        <w:rPr>
          <w:rFonts w:ascii="Arial" w:hAnsi="Arial" w:cs="Arial"/>
          <w:color w:val="FF0000"/>
        </w:rPr>
        <w:t xml:space="preserve">* </w:t>
      </w:r>
      <w:r w:rsidRPr="00416DE6">
        <w:rPr>
          <w:rFonts w:ascii="Arial" w:hAnsi="Arial" w:cs="Arial"/>
          <w:i/>
          <w:iCs/>
          <w:color w:val="FF0000"/>
        </w:rPr>
        <w:t xml:space="preserve">Předpokládaná doba do podání žádosti o podporu je 90-140 PD od termínu uzávěrky stanovené výzvou MAS. Časové rozmezí může žadatel ovlivnit rychlostí zpracování Žádosti o podporu do MS2021+ a </w:t>
      </w:r>
      <w:proofErr w:type="spellStart"/>
      <w:r w:rsidRPr="00416DE6">
        <w:rPr>
          <w:rFonts w:ascii="Arial" w:hAnsi="Arial" w:cs="Arial"/>
          <w:i/>
          <w:iCs/>
          <w:color w:val="FF0000"/>
        </w:rPr>
        <w:t>nasdílení</w:t>
      </w:r>
      <w:proofErr w:type="spellEnd"/>
      <w:r w:rsidRPr="00416DE6">
        <w:rPr>
          <w:rFonts w:ascii="Arial" w:hAnsi="Arial" w:cs="Arial"/>
          <w:i/>
          <w:iCs/>
          <w:color w:val="FF0000"/>
        </w:rPr>
        <w:t xml:space="preserve"> zástupci MAS (uvedený v příslušné výzvě) ke kontrasignaci.</w:t>
      </w:r>
      <w:bookmarkEnd w:id="22"/>
    </w:p>
    <w:p w14:paraId="5EA1BF7E" w14:textId="0EF1FCA4" w:rsidR="00574DFF" w:rsidRPr="00C321D5" w:rsidRDefault="005A02AC" w:rsidP="00294A31">
      <w:pPr>
        <w:pStyle w:val="Nadpis1"/>
        <w:jc w:val="both"/>
        <w:rPr>
          <w:rFonts w:ascii="Arial" w:hAnsi="Arial" w:cs="Arial"/>
          <w:sz w:val="22"/>
          <w:szCs w:val="22"/>
        </w:rPr>
      </w:pPr>
      <w:bookmarkStart w:id="23" w:name="_Toc66785518"/>
      <w:bookmarkStart w:id="24" w:name="_Toc168816084"/>
      <w:r w:rsidRPr="00C321D5">
        <w:rPr>
          <w:rFonts w:ascii="Arial" w:hAnsi="Arial" w:cs="Arial"/>
          <w:sz w:val="22"/>
          <w:szCs w:val="22"/>
        </w:rPr>
        <w:lastRenderedPageBreak/>
        <w:t>4.</w:t>
      </w:r>
      <w:r w:rsidR="003F1A6C">
        <w:rPr>
          <w:rFonts w:ascii="Arial" w:hAnsi="Arial" w:cs="Arial"/>
          <w:sz w:val="22"/>
          <w:szCs w:val="22"/>
        </w:rPr>
        <w:t>5</w:t>
      </w:r>
      <w:r w:rsidRPr="00C321D5">
        <w:rPr>
          <w:rFonts w:ascii="Arial" w:hAnsi="Arial" w:cs="Arial"/>
          <w:sz w:val="22"/>
          <w:szCs w:val="22"/>
        </w:rPr>
        <w:t xml:space="preserve"> </w:t>
      </w:r>
      <w:r w:rsidR="00574DFF" w:rsidRPr="00C321D5">
        <w:rPr>
          <w:rFonts w:ascii="Arial" w:hAnsi="Arial" w:cs="Arial"/>
          <w:sz w:val="22"/>
          <w:szCs w:val="22"/>
        </w:rPr>
        <w:t>PŘIPRAVENOST PROJEKTU K</w:t>
      </w:r>
      <w:r w:rsidR="00C84248">
        <w:rPr>
          <w:rFonts w:ascii="Arial" w:hAnsi="Arial" w:cs="Arial"/>
          <w:sz w:val="22"/>
          <w:szCs w:val="22"/>
        </w:rPr>
        <w:t> </w:t>
      </w:r>
      <w:r w:rsidR="00574DFF" w:rsidRPr="00C321D5">
        <w:rPr>
          <w:rFonts w:ascii="Arial" w:hAnsi="Arial" w:cs="Arial"/>
          <w:sz w:val="22"/>
          <w:szCs w:val="22"/>
        </w:rPr>
        <w:t>REALIZACI</w:t>
      </w:r>
      <w:bookmarkEnd w:id="23"/>
      <w:bookmarkEnd w:id="24"/>
      <w:r w:rsidR="00C84248">
        <w:rPr>
          <w:rFonts w:ascii="Arial" w:hAnsi="Arial" w:cs="Arial"/>
          <w:sz w:val="22"/>
          <w:szCs w:val="22"/>
        </w:rPr>
        <w:t xml:space="preserve"> </w:t>
      </w:r>
    </w:p>
    <w:p w14:paraId="7E3C3430" w14:textId="77777777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Popište připravenost k realizaci projektu. </w:t>
      </w:r>
    </w:p>
    <w:p w14:paraId="66AB1976" w14:textId="74A75B70" w:rsidR="00574DFF" w:rsidRPr="00C321D5" w:rsidRDefault="004F2473" w:rsidP="00574DF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T</w:t>
      </w:r>
      <w:r w:rsidR="00574DFF" w:rsidRPr="00C321D5">
        <w:rPr>
          <w:rFonts w:ascii="Arial" w:hAnsi="Arial" w:cs="Arial"/>
        </w:rPr>
        <w:t>echnická připravenost:</w:t>
      </w:r>
    </w:p>
    <w:p w14:paraId="4CFC9FCE" w14:textId="30AA361E" w:rsidR="00574DFF" w:rsidRPr="00C321D5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projektové dokumentace</w:t>
      </w:r>
      <w:r w:rsidR="00455FA6">
        <w:rPr>
          <w:rFonts w:ascii="Arial" w:hAnsi="Arial" w:cs="Arial"/>
        </w:rPr>
        <w:t>;</w:t>
      </w:r>
    </w:p>
    <w:p w14:paraId="128B76CF" w14:textId="24780BAC" w:rsidR="00574DFF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dokumentace k zadávacím a výběrovým řízením, údaje o</w:t>
      </w:r>
      <w:r w:rsidR="00A42EEB">
        <w:rPr>
          <w:rFonts w:ascii="Arial" w:hAnsi="Arial" w:cs="Arial"/>
        </w:rPr>
        <w:t> </w:t>
      </w:r>
      <w:r w:rsidR="00574DFF" w:rsidRPr="00C321D5">
        <w:rPr>
          <w:rFonts w:ascii="Arial" w:hAnsi="Arial" w:cs="Arial"/>
        </w:rPr>
        <w:t>proběhlých řízeních,</w:t>
      </w:r>
      <w:r w:rsidR="00EC15E5">
        <w:rPr>
          <w:rFonts w:ascii="Arial" w:hAnsi="Arial" w:cs="Arial"/>
        </w:rPr>
        <w:t xml:space="preserve"> o uzavřených smlouvách</w:t>
      </w:r>
      <w:r w:rsidR="00455FA6">
        <w:rPr>
          <w:rFonts w:ascii="Arial" w:hAnsi="Arial" w:cs="Arial"/>
        </w:rPr>
        <w:t>;</w:t>
      </w:r>
      <w:r w:rsidR="00EC15E5">
        <w:rPr>
          <w:rFonts w:ascii="Arial" w:hAnsi="Arial" w:cs="Arial"/>
        </w:rPr>
        <w:t xml:space="preserve"> </w:t>
      </w:r>
    </w:p>
    <w:p w14:paraId="0B5995EE" w14:textId="71EDCDFA" w:rsidR="00574DFF" w:rsidRPr="00C321D5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color w:val="000000" w:themeColor="text1"/>
        </w:rPr>
      </w:pPr>
      <w:r w:rsidRPr="00C321D5">
        <w:rPr>
          <w:rFonts w:ascii="Arial" w:hAnsi="Arial" w:cs="Arial"/>
          <w:color w:val="000000" w:themeColor="text1"/>
        </w:rPr>
        <w:t>s</w:t>
      </w:r>
      <w:r w:rsidR="00574DFF" w:rsidRPr="00C321D5">
        <w:rPr>
          <w:rFonts w:ascii="Arial" w:hAnsi="Arial" w:cs="Arial"/>
          <w:color w:val="000000" w:themeColor="text1"/>
        </w:rPr>
        <w:t>tav závazných stanovisek dotčených orgánů státní správy</w:t>
      </w:r>
      <w:r w:rsidR="00455FA6">
        <w:rPr>
          <w:rFonts w:ascii="Arial" w:hAnsi="Arial" w:cs="Arial"/>
          <w:color w:val="000000" w:themeColor="text1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4D3E8C1B" w14:textId="2C647D62" w:rsidR="00B328CC" w:rsidRDefault="00294A3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>nformace o procesu vydání dokladů prokazujících povolení umístění stavby a</w:t>
      </w:r>
      <w:r w:rsidR="00A42EEB">
        <w:rPr>
          <w:rFonts w:ascii="Arial" w:hAnsi="Arial" w:cs="Arial"/>
        </w:rPr>
        <w:t> </w:t>
      </w:r>
      <w:r w:rsidR="00574DFF" w:rsidRPr="00C321D5">
        <w:rPr>
          <w:rFonts w:ascii="Arial" w:hAnsi="Arial" w:cs="Arial"/>
        </w:rPr>
        <w:t xml:space="preserve">dokladů prokazujících povolení k realizaci stavby dle zákona č. 183/2006 Sb., o územním plánování a stavebním řádu, ve znění pozdějších </w:t>
      </w:r>
      <w:r w:rsidR="00574DFF" w:rsidRPr="00A87D45">
        <w:rPr>
          <w:rFonts w:ascii="Arial" w:hAnsi="Arial" w:cs="Arial"/>
        </w:rPr>
        <w:t>předpisů</w:t>
      </w:r>
      <w:r w:rsidR="00BA3FB0">
        <w:rPr>
          <w:rFonts w:ascii="Arial" w:hAnsi="Arial" w:cs="Arial"/>
        </w:rPr>
        <w:t>, případně dokladů prokazujících stanovení místní úpravy provozu na pozemní komunikaci</w:t>
      </w:r>
      <w:r w:rsidR="00574DFF" w:rsidRPr="00A87D45">
        <w:rPr>
          <w:rFonts w:ascii="Arial" w:hAnsi="Arial" w:cs="Arial"/>
        </w:rPr>
        <w:t xml:space="preserve"> </w:t>
      </w:r>
      <w:r w:rsidR="00A62053">
        <w:rPr>
          <w:rFonts w:ascii="Arial" w:hAnsi="Arial" w:cs="Arial"/>
        </w:rPr>
        <w:t>–</w:t>
      </w:r>
      <w:r w:rsidR="00574DFF" w:rsidRPr="00A87D45">
        <w:rPr>
          <w:rFonts w:ascii="Arial" w:hAnsi="Arial" w:cs="Arial"/>
        </w:rPr>
        <w:t xml:space="preserve"> popis procesu, termíny žádostí, nabytí právní moci</w:t>
      </w:r>
      <w:r w:rsidR="00574DFF" w:rsidRPr="00C321D5">
        <w:rPr>
          <w:rFonts w:ascii="Arial" w:hAnsi="Arial" w:cs="Arial"/>
        </w:rPr>
        <w:t xml:space="preserve">. </w:t>
      </w:r>
    </w:p>
    <w:p w14:paraId="008A0892" w14:textId="77777777" w:rsidR="00467584" w:rsidRPr="00C321D5" w:rsidRDefault="00467584" w:rsidP="00E4038D">
      <w:pPr>
        <w:pStyle w:val="Odstavecseseznamem"/>
        <w:numPr>
          <w:ilvl w:val="0"/>
          <w:numId w:val="4"/>
        </w:numPr>
        <w:spacing w:before="360" w:after="0"/>
        <w:ind w:left="714" w:hanging="357"/>
        <w:contextualSpacing w:val="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Finanční připravenost:</w:t>
      </w:r>
    </w:p>
    <w:p w14:paraId="4A7777CB" w14:textId="2BE1449E" w:rsidR="00467584" w:rsidRDefault="00467584" w:rsidP="0046758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způsob financování realizace projektu, popis zajištění předfinancování a spolufinancování projektu.</w:t>
      </w:r>
    </w:p>
    <w:p w14:paraId="454C725A" w14:textId="77777777" w:rsidR="00E25F73" w:rsidRPr="00DC2308" w:rsidRDefault="00E25F73" w:rsidP="00E25F73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color w:val="FF0000"/>
        </w:rPr>
      </w:pPr>
      <w:r w:rsidRPr="00DC2308">
        <w:rPr>
          <w:rFonts w:ascii="Arial" w:hAnsi="Arial" w:cs="Arial"/>
          <w:color w:val="FF0000"/>
        </w:rPr>
        <w:t>Vyplňte: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1841"/>
        <w:gridCol w:w="4537"/>
      </w:tblGrid>
      <w:tr w:rsidR="00E25F73" w14:paraId="07E94994" w14:textId="77777777" w:rsidTr="001E1C3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D37E" w14:textId="77777777" w:rsidR="00E25F73" w:rsidRPr="00DC2308" w:rsidRDefault="00E25F73" w:rsidP="001E1C3B">
            <w:pPr>
              <w:jc w:val="both"/>
              <w:rPr>
                <w:rFonts w:ascii="Arial" w:hAnsi="Arial" w:cs="Arial"/>
                <w:color w:val="FF0000"/>
              </w:rPr>
            </w:pPr>
            <w:r w:rsidRPr="00DC2308">
              <w:rPr>
                <w:rFonts w:ascii="Arial" w:hAnsi="Arial" w:cs="Arial"/>
                <w:color w:val="FF0000"/>
              </w:rPr>
              <w:t>CZV*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58B9" w14:textId="77777777" w:rsidR="00E25F73" w:rsidRDefault="00E25F73" w:rsidP="001E1C3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83C7" w14:textId="77777777" w:rsidR="00E25F73" w:rsidRDefault="00E25F73" w:rsidP="001E1C3B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 souladu s přílohou č. 2 – Podklady pro stanovení kategorií intervencí a kontrolu limitů</w:t>
            </w:r>
          </w:p>
        </w:tc>
      </w:tr>
      <w:tr w:rsidR="00E25F73" w14:paraId="4F0F2530" w14:textId="77777777" w:rsidTr="001E1C3B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75E7" w14:textId="77777777" w:rsidR="00E25F73" w:rsidRDefault="00E25F73" w:rsidP="001E1C3B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Příspěvek EU 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EF2B" w14:textId="77777777" w:rsidR="00E25F73" w:rsidRDefault="00E25F73" w:rsidP="001E1C3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0CB4" w14:textId="77777777" w:rsidR="00E25F73" w:rsidRDefault="00E25F73" w:rsidP="001E1C3B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95% z CZV</w:t>
            </w:r>
          </w:p>
        </w:tc>
      </w:tr>
      <w:tr w:rsidR="00E25F73" w14:paraId="5C69DF6B" w14:textId="77777777" w:rsidTr="001E1C3B">
        <w:trPr>
          <w:trHeight w:val="4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8D70" w14:textId="77777777" w:rsidR="00E25F73" w:rsidRDefault="00E25F73" w:rsidP="001E1C3B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Nezpůsobilé výdaje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C3D9" w14:textId="77777777" w:rsidR="00E25F73" w:rsidRDefault="00E25F73" w:rsidP="001E1C3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4495" w14:textId="77777777" w:rsidR="00E25F73" w:rsidRDefault="00E25F73" w:rsidP="001E1C3B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E25F73" w14:paraId="4653F79F" w14:textId="77777777" w:rsidTr="001E1C3B">
        <w:trPr>
          <w:trHeight w:val="4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FD29" w14:textId="77777777" w:rsidR="00E25F73" w:rsidRDefault="00E25F73" w:rsidP="001E1C3B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Výdaje projektu celkem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004F" w14:textId="77777777" w:rsidR="00E25F73" w:rsidRDefault="00E25F73" w:rsidP="001E1C3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BE8D" w14:textId="77777777" w:rsidR="00E25F73" w:rsidRDefault="00E25F73" w:rsidP="001E1C3B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E25F73" w14:paraId="3E2C9C44" w14:textId="77777777" w:rsidTr="001E1C3B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64C8" w14:textId="77777777" w:rsidR="00E25F73" w:rsidRDefault="00E25F73" w:rsidP="001E1C3B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Vlastní zdroje příjemce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1436" w14:textId="77777777" w:rsidR="00E25F73" w:rsidRDefault="00E25F73" w:rsidP="001E1C3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475D" w14:textId="77777777" w:rsidR="00E25F73" w:rsidRDefault="00E25F73" w:rsidP="001E1C3B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Výdaje projektu celkem – příspěvek EU</w:t>
            </w:r>
          </w:p>
        </w:tc>
      </w:tr>
      <w:tr w:rsidR="00E25F73" w14:paraId="5A9BD4F6" w14:textId="77777777" w:rsidTr="001E1C3B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C29B" w14:textId="77777777" w:rsidR="00E25F73" w:rsidRDefault="00E25F73" w:rsidP="001E1C3B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Podíl vlastních zdrojů v %*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8F5A" w14:textId="77777777" w:rsidR="00E25F73" w:rsidRDefault="00E25F73" w:rsidP="001E1C3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1769" w14:textId="77777777" w:rsidR="00E25F73" w:rsidRDefault="00E25F73" w:rsidP="001E1C3B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Vlastní zdroje/výdaje celkem*100</w:t>
            </w:r>
          </w:p>
        </w:tc>
      </w:tr>
    </w:tbl>
    <w:p w14:paraId="2745B597" w14:textId="77777777" w:rsidR="00E25F73" w:rsidRPr="00363E75" w:rsidRDefault="00E25F73" w:rsidP="00E25F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* tyto hodnoty jsou závazné v rámci Ověření souladu žádosti a projektového záměru</w:t>
      </w:r>
    </w:p>
    <w:p w14:paraId="3F215B3E" w14:textId="3AA4629B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5" w:name="_Toc66785519"/>
      <w:bookmarkStart w:id="26" w:name="_Toc168816085"/>
      <w:r w:rsidRPr="006D444E">
        <w:rPr>
          <w:rFonts w:ascii="Arial" w:hAnsi="Arial" w:cs="Arial"/>
          <w:caps/>
          <w:sz w:val="26"/>
          <w:szCs w:val="26"/>
        </w:rPr>
        <w:t xml:space="preserve">prokázání </w:t>
      </w:r>
      <w:r w:rsidR="008306B9"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25"/>
      <w:bookmarkEnd w:id="26"/>
      <w:r w:rsidR="00C84248">
        <w:rPr>
          <w:rFonts w:ascii="Arial" w:hAnsi="Arial" w:cs="Arial"/>
          <w:caps/>
          <w:sz w:val="26"/>
          <w:szCs w:val="26"/>
        </w:rPr>
        <w:t xml:space="preserve"> </w:t>
      </w:r>
    </w:p>
    <w:p w14:paraId="7DB64292" w14:textId="0DA7A538" w:rsidR="00574DFF" w:rsidRPr="00C321D5" w:rsidRDefault="00574DFF" w:rsidP="5E45D6B5">
      <w:pPr>
        <w:spacing w:before="120"/>
        <w:jc w:val="both"/>
        <w:rPr>
          <w:rFonts w:ascii="Arial" w:eastAsiaTheme="majorEastAsia" w:hAnsi="Arial" w:cs="Arial"/>
          <w:b/>
          <w:bCs/>
          <w:caps/>
          <w:color w:val="0B5294" w:themeColor="accent1" w:themeShade="BF"/>
          <w:sz w:val="28"/>
          <w:szCs w:val="28"/>
        </w:rPr>
      </w:pPr>
      <w:r w:rsidRPr="5E45D6B5">
        <w:rPr>
          <w:rFonts w:ascii="Arial" w:hAnsi="Arial" w:cs="Arial"/>
        </w:rPr>
        <w:t xml:space="preserve">Uveďte přehled </w:t>
      </w:r>
      <w:r w:rsidR="008259B6" w:rsidRPr="5E45D6B5">
        <w:rPr>
          <w:rFonts w:ascii="Arial" w:hAnsi="Arial" w:cs="Arial"/>
        </w:rPr>
        <w:t xml:space="preserve">nemovitého majetku </w:t>
      </w:r>
      <w:r w:rsidR="00197C61" w:rsidRPr="5E45D6B5">
        <w:rPr>
          <w:rFonts w:ascii="Arial" w:hAnsi="Arial" w:cs="Arial"/>
        </w:rPr>
        <w:t>d</w:t>
      </w:r>
      <w:r w:rsidRPr="5E45D6B5">
        <w:rPr>
          <w:rFonts w:ascii="Arial" w:hAnsi="Arial" w:cs="Arial"/>
        </w:rPr>
        <w:t>otčen</w:t>
      </w:r>
      <w:r w:rsidR="008259B6" w:rsidRPr="5E45D6B5">
        <w:rPr>
          <w:rFonts w:ascii="Arial" w:hAnsi="Arial" w:cs="Arial"/>
        </w:rPr>
        <w:t>ého</w:t>
      </w:r>
      <w:r w:rsidRPr="5E45D6B5">
        <w:rPr>
          <w:rFonts w:ascii="Arial" w:hAnsi="Arial" w:cs="Arial"/>
        </w:rPr>
        <w:t xml:space="preserve"> realizací projektu (stavbou), popište </w:t>
      </w:r>
      <w:r w:rsidR="006E080E">
        <w:rPr>
          <w:rFonts w:ascii="Arial" w:hAnsi="Arial" w:cs="Arial"/>
        </w:rPr>
        <w:t xml:space="preserve">stávající, případně plánované </w:t>
      </w:r>
      <w:r w:rsidR="008306B9" w:rsidRPr="5E45D6B5">
        <w:rPr>
          <w:rFonts w:ascii="Arial" w:hAnsi="Arial" w:cs="Arial"/>
        </w:rPr>
        <w:t xml:space="preserve">právní </w:t>
      </w:r>
      <w:r w:rsidRPr="5E45D6B5">
        <w:rPr>
          <w:rFonts w:ascii="Arial" w:hAnsi="Arial" w:cs="Arial"/>
        </w:rPr>
        <w:t>vztahy k těmto nemovit</w:t>
      </w:r>
      <w:r w:rsidR="67D3909E" w:rsidRPr="5E45D6B5">
        <w:rPr>
          <w:rFonts w:ascii="Arial" w:hAnsi="Arial" w:cs="Arial"/>
        </w:rPr>
        <w:t>ým věcem</w:t>
      </w:r>
      <w:r w:rsidRPr="5E45D6B5">
        <w:rPr>
          <w:rFonts w:ascii="Arial" w:hAnsi="Arial" w:cs="Arial"/>
        </w:rPr>
        <w:t>, např. právo hospodaření s majetkem státu, nájemní smlouva, ve vlastnictví žadatele</w:t>
      </w:r>
      <w:r w:rsidR="008C1C33">
        <w:rPr>
          <w:rFonts w:ascii="Arial" w:hAnsi="Arial" w:cs="Arial"/>
        </w:rPr>
        <w:t xml:space="preserve"> apod</w:t>
      </w:r>
      <w:r w:rsidRPr="5E45D6B5">
        <w:rPr>
          <w:rFonts w:ascii="Arial" w:hAnsi="Arial" w:cs="Arial"/>
        </w:rPr>
        <w:t xml:space="preserve">.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2D1F02" w14:paraId="275D92F9" w14:textId="77777777" w:rsidTr="5E45D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424CE34" w14:textId="77777777" w:rsidR="002D1F02" w:rsidRDefault="002D1F02" w:rsidP="002D1F02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230781C6" w14:textId="436CB113" w:rsidR="002D1F02" w:rsidRPr="008070D9" w:rsidRDefault="2611EC0C" w:rsidP="5E45D6B5">
            <w:pPr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5E45D6B5">
              <w:rPr>
                <w:color w:val="000000" w:themeColor="text1"/>
              </w:rPr>
              <w:t>Nemovit</w:t>
            </w:r>
            <w:r w:rsidR="671801FB" w:rsidRPr="5E45D6B5">
              <w:rPr>
                <w:color w:val="000000" w:themeColor="text1"/>
              </w:rPr>
              <w:t>á věc</w:t>
            </w:r>
            <w:r w:rsidR="00BC074E">
              <w:rPr>
                <w:color w:val="000000" w:themeColor="text1"/>
              </w:rPr>
              <w:t xml:space="preserve"> </w:t>
            </w:r>
            <w:r w:rsidR="544509A3" w:rsidRPr="5E45D6B5">
              <w:rPr>
                <w:color w:val="000000" w:themeColor="text1"/>
              </w:rPr>
              <w:t xml:space="preserve">v katastrálním území </w:t>
            </w:r>
            <w:r w:rsidR="1CE3CE83" w:rsidRPr="5E45D6B5">
              <w:rPr>
                <w:color w:val="000000" w:themeColor="text1"/>
              </w:rPr>
              <w:t>„název“</w:t>
            </w:r>
            <w:r w:rsidR="544509A3" w:rsidRPr="5E45D6B5">
              <w:rPr>
                <w:i/>
                <w:iCs/>
                <w:color w:val="000000" w:themeColor="text1"/>
              </w:rPr>
              <w:t xml:space="preserve"> </w:t>
            </w:r>
            <w:r w:rsidR="008C1C33">
              <w:rPr>
                <w:i/>
                <w:iCs/>
                <w:color w:val="000000" w:themeColor="text1"/>
              </w:rPr>
              <w:t>(</w:t>
            </w:r>
            <w:r w:rsidR="544509A3" w:rsidRPr="5E45D6B5">
              <w:rPr>
                <w:i/>
                <w:iCs/>
                <w:color w:val="000000" w:themeColor="text1"/>
              </w:rPr>
              <w:t>doplní žadatel</w:t>
            </w:r>
            <w:r w:rsidR="5E1122E0" w:rsidRPr="5E45D6B5">
              <w:rPr>
                <w:i/>
                <w:iCs/>
                <w:color w:val="000000" w:themeColor="text1"/>
              </w:rPr>
              <w:t xml:space="preserve"> do záhlaví tabulky</w:t>
            </w:r>
            <w:r w:rsidR="008C1C33">
              <w:rPr>
                <w:i/>
                <w:iCs/>
                <w:color w:val="000000" w:themeColor="text1"/>
              </w:rPr>
              <w:t>)</w:t>
            </w:r>
            <w:r w:rsidR="544509A3" w:rsidRPr="5E45D6B5">
              <w:rPr>
                <w:color w:val="000000" w:themeColor="text1"/>
              </w:rPr>
              <w:t xml:space="preserve">, parcelní číslo </w:t>
            </w:r>
            <w:r w:rsidR="5E1122E0" w:rsidRPr="5E45D6B5">
              <w:rPr>
                <w:i/>
                <w:iCs/>
                <w:color w:val="000000" w:themeColor="text1"/>
              </w:rPr>
              <w:t>(doplní žadatel do tabulky)</w:t>
            </w:r>
          </w:p>
          <w:p w14:paraId="720A5D72" w14:textId="77777777" w:rsidR="002D1F02" w:rsidRDefault="002D1F02" w:rsidP="002D1F02">
            <w:pPr>
              <w:jc w:val="center"/>
            </w:pPr>
          </w:p>
        </w:tc>
        <w:tc>
          <w:tcPr>
            <w:tcW w:w="4394" w:type="dxa"/>
          </w:tcPr>
          <w:p w14:paraId="67C2B2EC" w14:textId="77777777" w:rsidR="002D1F02" w:rsidRDefault="002D1F02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56E35F" w14:textId="45F67A8C" w:rsidR="002D1F02" w:rsidRPr="00C75029" w:rsidRDefault="008306B9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bCs w:val="0"/>
                <w:color w:val="000000" w:themeColor="text1"/>
              </w:rPr>
              <w:t xml:space="preserve">Právní </w:t>
            </w:r>
            <w:r w:rsidR="002D1F02" w:rsidRPr="00C75029">
              <w:rPr>
                <w:rFonts w:cstheme="minorHAnsi"/>
                <w:bCs w:val="0"/>
                <w:color w:val="000000" w:themeColor="text1"/>
              </w:rPr>
              <w:t>vztah</w:t>
            </w:r>
          </w:p>
        </w:tc>
      </w:tr>
      <w:tr w:rsidR="002D1F02" w14:paraId="20F303DA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BDC1DAB" w14:textId="09E2BA4D" w:rsidR="002D1F02" w:rsidRPr="00E0295C" w:rsidRDefault="005C6D64" w:rsidP="00A10DB5">
            <w:pPr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61F8CD90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4CA5ECDD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E7834F" w14:textId="30E31979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07D33506" w14:textId="77777777" w:rsidR="002D1F02" w:rsidRDefault="002D1F02" w:rsidP="00A10D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02" w14:paraId="2261D886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47CB148" w14:textId="561EC530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2225E228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0F6D28F5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EBC44CE" w14:textId="21A72798" w:rsidR="002D1F02" w:rsidRDefault="005C6D64" w:rsidP="00C75029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4DE61980" w14:textId="77777777" w:rsidR="002D1F02" w:rsidRDefault="002D1F02" w:rsidP="00C750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18FF" w14:paraId="04AE1F4D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2655C99" w14:textId="26F38A57" w:rsidR="004418FF" w:rsidRPr="004418FF" w:rsidRDefault="004418FF" w:rsidP="00C75029">
            <w:pPr>
              <w:jc w:val="both"/>
              <w:rPr>
                <w:b w:val="0"/>
              </w:rPr>
            </w:pPr>
            <w:proofErr w:type="spellStart"/>
            <w:proofErr w:type="gramStart"/>
            <w:r w:rsidRPr="004418FF">
              <w:rPr>
                <w:b w:val="0"/>
              </w:rPr>
              <w:t>p.č</w:t>
            </w:r>
            <w:proofErr w:type="spellEnd"/>
            <w:r w:rsidRPr="004418FF">
              <w:rPr>
                <w:b w:val="0"/>
              </w:rPr>
              <w:t>.</w:t>
            </w:r>
            <w:proofErr w:type="gramEnd"/>
          </w:p>
        </w:tc>
        <w:tc>
          <w:tcPr>
            <w:tcW w:w="4394" w:type="dxa"/>
          </w:tcPr>
          <w:p w14:paraId="659E4AF2" w14:textId="77777777" w:rsidR="004418FF" w:rsidRDefault="004418FF" w:rsidP="00C750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10C232" w14:textId="71954249" w:rsidR="00D56014" w:rsidRDefault="002746C9" w:rsidP="00E25F73">
      <w:pPr>
        <w:pStyle w:val="Nadpis1"/>
        <w:numPr>
          <w:ilvl w:val="0"/>
          <w:numId w:val="14"/>
        </w:numPr>
        <w:spacing w:before="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7" w:name="_Toc168816086"/>
      <w:bookmarkStart w:id="28" w:name="_Hlk114227044"/>
      <w:bookmarkStart w:id="29" w:name="_Toc522791279"/>
      <w:bookmarkStart w:id="30" w:name="_Toc66785520"/>
      <w:r>
        <w:rPr>
          <w:rFonts w:ascii="Arial" w:hAnsi="Arial" w:cs="Arial"/>
          <w:caps/>
          <w:sz w:val="26"/>
          <w:szCs w:val="26"/>
        </w:rPr>
        <w:lastRenderedPageBreak/>
        <w:t xml:space="preserve">soulad </w:t>
      </w:r>
      <w:r w:rsidR="008259B6">
        <w:rPr>
          <w:rFonts w:ascii="Arial" w:hAnsi="Arial" w:cs="Arial"/>
          <w:caps/>
          <w:sz w:val="26"/>
          <w:szCs w:val="26"/>
        </w:rPr>
        <w:t>projekt</w:t>
      </w:r>
      <w:r w:rsidR="00E25F73">
        <w:rPr>
          <w:rFonts w:ascii="Arial" w:hAnsi="Arial" w:cs="Arial"/>
          <w:caps/>
          <w:sz w:val="26"/>
          <w:szCs w:val="26"/>
        </w:rPr>
        <w:t>ového záměr</w:t>
      </w:r>
      <w:r w:rsidR="008259B6">
        <w:rPr>
          <w:rFonts w:ascii="Arial" w:hAnsi="Arial" w:cs="Arial"/>
          <w:caps/>
          <w:sz w:val="26"/>
          <w:szCs w:val="26"/>
        </w:rPr>
        <w:t xml:space="preserve">u </w:t>
      </w:r>
      <w:r>
        <w:rPr>
          <w:rFonts w:ascii="Arial" w:hAnsi="Arial" w:cs="Arial"/>
          <w:caps/>
          <w:sz w:val="26"/>
          <w:szCs w:val="26"/>
        </w:rPr>
        <w:t>s principy udržitelného Rozvoje</w:t>
      </w:r>
      <w:r w:rsidR="008259B6">
        <w:rPr>
          <w:rFonts w:ascii="Arial" w:hAnsi="Arial" w:cs="Arial"/>
          <w:caps/>
          <w:sz w:val="26"/>
          <w:szCs w:val="26"/>
        </w:rPr>
        <w:t xml:space="preserve"> </w:t>
      </w:r>
      <w:r w:rsidR="00F378D8">
        <w:rPr>
          <w:rFonts w:ascii="Arial" w:hAnsi="Arial" w:cs="Arial"/>
          <w:caps/>
          <w:sz w:val="26"/>
          <w:szCs w:val="26"/>
        </w:rPr>
        <w:t>(ho</w:t>
      </w:r>
      <w:r w:rsidR="00C87926">
        <w:rPr>
          <w:rFonts w:ascii="Arial" w:hAnsi="Arial" w:cs="Arial"/>
          <w:caps/>
          <w:sz w:val="26"/>
          <w:szCs w:val="26"/>
        </w:rPr>
        <w:t>rizontální principy)</w:t>
      </w:r>
      <w:bookmarkEnd w:id="27"/>
      <w:r w:rsidR="00AD4D5C">
        <w:rPr>
          <w:rFonts w:ascii="Arial" w:hAnsi="Arial" w:cs="Arial"/>
          <w:caps/>
          <w:sz w:val="26"/>
          <w:szCs w:val="26"/>
        </w:rPr>
        <w:t xml:space="preserve"> </w:t>
      </w:r>
    </w:p>
    <w:p w14:paraId="62934DA4" w14:textId="31563AAC" w:rsidR="00126308" w:rsidRPr="00C321D5" w:rsidRDefault="00126308" w:rsidP="00126308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31" w:name="_Toc168816087"/>
      <w:r>
        <w:rPr>
          <w:rFonts w:ascii="Arial" w:hAnsi="Arial" w:cs="Arial"/>
          <w:caps/>
          <w:sz w:val="22"/>
          <w:szCs w:val="22"/>
        </w:rPr>
        <w:t>6</w:t>
      </w:r>
      <w:r w:rsidRPr="00C321D5">
        <w:rPr>
          <w:rFonts w:ascii="Arial" w:hAnsi="Arial" w:cs="Arial"/>
          <w:caps/>
          <w:sz w:val="22"/>
          <w:szCs w:val="22"/>
        </w:rPr>
        <w:t>.</w:t>
      </w:r>
      <w:r w:rsidR="00E25F73">
        <w:rPr>
          <w:rFonts w:ascii="Arial" w:hAnsi="Arial" w:cs="Arial"/>
          <w:caps/>
          <w:sz w:val="22"/>
          <w:szCs w:val="22"/>
        </w:rPr>
        <w:t>1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>
        <w:rPr>
          <w:rFonts w:ascii="Arial" w:hAnsi="Arial" w:cs="Arial"/>
          <w:caps/>
          <w:sz w:val="22"/>
          <w:szCs w:val="22"/>
        </w:rPr>
        <w:t xml:space="preserve">Soulad projektu s principy </w:t>
      </w:r>
      <w:r w:rsidR="002849F0">
        <w:rPr>
          <w:rFonts w:ascii="Arial" w:hAnsi="Arial" w:cs="Arial"/>
          <w:caps/>
          <w:sz w:val="22"/>
          <w:szCs w:val="22"/>
        </w:rPr>
        <w:t>udržitelného rozvoje</w:t>
      </w:r>
      <w:bookmarkEnd w:id="31"/>
    </w:p>
    <w:p w14:paraId="651BB23D" w14:textId="19715E9B" w:rsidR="00D56014" w:rsidRDefault="00721F86" w:rsidP="00566C1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musí být realizován v souladu s</w:t>
      </w:r>
      <w:r w:rsidR="007169A8">
        <w:rPr>
          <w:rFonts w:ascii="Arial" w:hAnsi="Arial" w:cs="Arial"/>
        </w:rPr>
        <w:t xml:space="preserve"> cíli a zásadami </w:t>
      </w:r>
      <w:r w:rsidR="00D56014" w:rsidRPr="00D56014">
        <w:rPr>
          <w:rFonts w:ascii="Arial" w:hAnsi="Arial" w:cs="Arial"/>
        </w:rPr>
        <w:t xml:space="preserve">udržitelného rozvoje </w:t>
      </w:r>
      <w:r w:rsidR="007169A8">
        <w:rPr>
          <w:rFonts w:ascii="Arial" w:hAnsi="Arial" w:cs="Arial"/>
        </w:rPr>
        <w:t xml:space="preserve">a zásadou </w:t>
      </w:r>
      <w:r w:rsidR="00D56014" w:rsidRPr="00D56014">
        <w:rPr>
          <w:rFonts w:ascii="Arial" w:hAnsi="Arial" w:cs="Arial"/>
        </w:rPr>
        <w:t>„významně nepoškozovat“</w:t>
      </w:r>
      <w:r w:rsidR="007169A8">
        <w:rPr>
          <w:rFonts w:ascii="Arial" w:hAnsi="Arial" w:cs="Arial"/>
        </w:rPr>
        <w:t xml:space="preserve"> („DNSH“) </w:t>
      </w:r>
      <w:r w:rsidR="00D56014" w:rsidRPr="00D56014">
        <w:rPr>
          <w:rFonts w:ascii="Arial" w:hAnsi="Arial" w:cs="Arial"/>
        </w:rPr>
        <w:t>v oblasti životního prostředí</w:t>
      </w:r>
      <w:r w:rsidR="007169A8">
        <w:rPr>
          <w:rFonts w:ascii="Arial" w:hAnsi="Arial" w:cs="Arial"/>
        </w:rPr>
        <w:t xml:space="preserve">. </w:t>
      </w:r>
    </w:p>
    <w:p w14:paraId="541AFFD1" w14:textId="7EA3D6F0" w:rsidR="003364F7" w:rsidRPr="00080FA4" w:rsidRDefault="0009701E" w:rsidP="00A8626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Popis souladu projektu s principy udržitelného roz</w:t>
      </w:r>
      <w:r w:rsidR="003B5F5C">
        <w:rPr>
          <w:rFonts w:ascii="Arial" w:hAnsi="Arial" w:cs="Arial"/>
          <w:color w:val="000000" w:themeColor="text1"/>
          <w:shd w:val="clear" w:color="auto" w:fill="FFFFFF"/>
        </w:rPr>
        <w:t>v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oje a </w:t>
      </w:r>
      <w:r w:rsidR="00587744">
        <w:rPr>
          <w:rFonts w:ascii="Arial" w:hAnsi="Arial" w:cs="Arial"/>
          <w:color w:val="000000" w:themeColor="text1"/>
          <w:shd w:val="clear" w:color="auto" w:fill="FFFFFF"/>
        </w:rPr>
        <w:t xml:space="preserve">popis </w:t>
      </w:r>
      <w:r>
        <w:rPr>
          <w:rFonts w:ascii="Arial" w:hAnsi="Arial" w:cs="Arial"/>
          <w:color w:val="000000" w:themeColor="text1"/>
          <w:shd w:val="clear" w:color="auto" w:fill="FFFFFF"/>
        </w:rPr>
        <w:t>vlivů projektu na životní prostředí:</w:t>
      </w:r>
    </w:p>
    <w:p w14:paraId="0E09912A" w14:textId="77AF2DA3" w:rsidR="00E0283A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k</w:t>
      </w:r>
      <w:r w:rsidR="0009701E">
        <w:rPr>
          <w:rFonts w:ascii="Arial" w:hAnsi="Arial" w:cs="Arial"/>
        </w:rPr>
        <w:t>lima</w:t>
      </w:r>
      <w:r w:rsidR="00495C84">
        <w:rPr>
          <w:rFonts w:ascii="Arial" w:hAnsi="Arial" w:cs="Arial"/>
        </w:rPr>
        <w:t xml:space="preserve"> (</w:t>
      </w:r>
      <w:r w:rsidR="00AF0EFA" w:rsidRPr="00AF0EFA">
        <w:rPr>
          <w:rFonts w:ascii="Arial" w:hAnsi="Arial" w:cs="Arial"/>
        </w:rPr>
        <w:t>zmírňování změny klimatu, přizpůsobování se změně klimatu</w:t>
      </w:r>
      <w:r w:rsidR="00AF0EFA">
        <w:rPr>
          <w:rFonts w:ascii="Arial" w:hAnsi="Arial" w:cs="Arial"/>
        </w:rPr>
        <w:t>)</w:t>
      </w:r>
      <w:r w:rsidR="000719A1">
        <w:rPr>
          <w:rFonts w:ascii="Arial" w:hAnsi="Arial" w:cs="Arial"/>
        </w:rPr>
        <w:t>:</w:t>
      </w:r>
    </w:p>
    <w:p w14:paraId="6D0B7B04" w14:textId="1EF29CF5" w:rsidR="00A86260" w:rsidRDefault="00247B6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projektem nedojde ke zvýšení emisí skleníkových plynů a bude zajištěna klimatická odolnost </w:t>
      </w:r>
      <w:r w:rsidR="0088164B">
        <w:rPr>
          <w:rFonts w:ascii="Arial" w:hAnsi="Arial" w:cs="Arial"/>
        </w:rPr>
        <w:t xml:space="preserve">podpořené </w:t>
      </w:r>
      <w:r>
        <w:rPr>
          <w:rFonts w:ascii="Arial" w:hAnsi="Arial" w:cs="Arial"/>
        </w:rPr>
        <w:t>infrastruktury</w:t>
      </w:r>
      <w:r w:rsidR="0009701E">
        <w:rPr>
          <w:rFonts w:ascii="Arial" w:hAnsi="Arial" w:cs="Arial"/>
        </w:rPr>
        <w:t>;</w:t>
      </w:r>
    </w:p>
    <w:p w14:paraId="149F132C" w14:textId="77777777" w:rsidR="000719A1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u</w:t>
      </w:r>
      <w:r w:rsidR="0009701E">
        <w:rPr>
          <w:rFonts w:ascii="Arial" w:hAnsi="Arial" w:cs="Arial"/>
        </w:rPr>
        <w:t>držitelné využívání a ochranu vodních zdrojů</w:t>
      </w:r>
      <w:r w:rsidR="000719A1">
        <w:rPr>
          <w:rFonts w:ascii="Arial" w:hAnsi="Arial" w:cs="Arial"/>
        </w:rPr>
        <w:t>:</w:t>
      </w:r>
    </w:p>
    <w:p w14:paraId="20E18047" w14:textId="1D87EE0B" w:rsidR="0009701E" w:rsidRDefault="002B66D2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</w:t>
      </w:r>
      <w:r w:rsidRPr="002B66D2">
        <w:rPr>
          <w:rFonts w:ascii="Arial" w:hAnsi="Arial" w:cs="Arial"/>
        </w:rPr>
        <w:t xml:space="preserve">projektem nedojde k negativnímu ovlivnění </w:t>
      </w:r>
      <w:r>
        <w:rPr>
          <w:rFonts w:ascii="Arial" w:hAnsi="Arial" w:cs="Arial"/>
        </w:rPr>
        <w:t xml:space="preserve">povrchových ani podzemních </w:t>
      </w:r>
      <w:r w:rsidRPr="002B66D2">
        <w:rPr>
          <w:rFonts w:ascii="Arial" w:hAnsi="Arial" w:cs="Arial"/>
        </w:rPr>
        <w:t>vod</w:t>
      </w:r>
      <w:r w:rsidR="00AD2CBF">
        <w:rPr>
          <w:rFonts w:ascii="Arial" w:hAnsi="Arial" w:cs="Arial"/>
        </w:rPr>
        <w:t>,</w:t>
      </w:r>
      <w:r w:rsidR="009124E7">
        <w:rPr>
          <w:rFonts w:ascii="Arial" w:hAnsi="Arial" w:cs="Arial"/>
        </w:rPr>
        <w:t xml:space="preserve"> resp. potenciálně zasažený vodní útvar, a</w:t>
      </w:r>
      <w:r w:rsidR="00AD2CBF">
        <w:rPr>
          <w:rFonts w:ascii="Arial" w:hAnsi="Arial" w:cs="Arial"/>
        </w:rPr>
        <w:t xml:space="preserve"> </w:t>
      </w:r>
      <w:r w:rsidR="00A73876">
        <w:rPr>
          <w:rFonts w:ascii="Arial" w:hAnsi="Arial" w:cs="Arial"/>
        </w:rPr>
        <w:t xml:space="preserve">že </w:t>
      </w:r>
      <w:r w:rsidR="009124E7">
        <w:rPr>
          <w:rFonts w:ascii="Arial" w:hAnsi="Arial" w:cs="Arial"/>
        </w:rPr>
        <w:t>vlivy staveniště nebude zhoršena</w:t>
      </w:r>
      <w:r w:rsidR="00AD2CBF">
        <w:rPr>
          <w:rFonts w:ascii="Arial" w:hAnsi="Arial" w:cs="Arial"/>
        </w:rPr>
        <w:t xml:space="preserve"> kvalita vody a bude </w:t>
      </w:r>
      <w:r w:rsidR="009124E7">
        <w:rPr>
          <w:rFonts w:ascii="Arial" w:hAnsi="Arial" w:cs="Arial"/>
        </w:rPr>
        <w:t>předcházeno vodnímu stresu</w:t>
      </w:r>
      <w:r w:rsidR="0009701E">
        <w:rPr>
          <w:rFonts w:ascii="Arial" w:hAnsi="Arial" w:cs="Arial"/>
        </w:rPr>
        <w:t>;</w:t>
      </w:r>
    </w:p>
    <w:p w14:paraId="4B58281C" w14:textId="5B35ECFF" w:rsidR="005402C3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předcházení vzniku odpadů a recyklace</w:t>
      </w:r>
      <w:r w:rsidR="00F25223">
        <w:rPr>
          <w:rFonts w:ascii="Arial" w:hAnsi="Arial" w:cs="Arial"/>
        </w:rPr>
        <w:t>:</w:t>
      </w:r>
    </w:p>
    <w:p w14:paraId="53B09013" w14:textId="1F64BBC4" w:rsidR="00BB187E" w:rsidRDefault="005402C3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5402C3">
        <w:rPr>
          <w:rFonts w:ascii="Arial" w:hAnsi="Arial" w:cs="Arial"/>
        </w:rPr>
        <w:t xml:space="preserve"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materiálového využití, včetně zásypů, při nichž jsou jiné materiály nahrazeny </w:t>
      </w:r>
      <w:r w:rsidRPr="000D1522">
        <w:rPr>
          <w:rFonts w:ascii="Arial" w:hAnsi="Arial" w:cs="Arial"/>
        </w:rPr>
        <w:t>odpadem</w:t>
      </w:r>
      <w:r w:rsidR="00BB187E">
        <w:rPr>
          <w:rFonts w:ascii="Arial" w:hAnsi="Arial" w:cs="Arial"/>
        </w:rPr>
        <w:t xml:space="preserve"> (dále jen „opětovné použití“)</w:t>
      </w:r>
      <w:r w:rsidR="00256A8E">
        <w:rPr>
          <w:rFonts w:ascii="Arial" w:hAnsi="Arial" w:cs="Arial"/>
        </w:rPr>
        <w:t>;</w:t>
      </w:r>
    </w:p>
    <w:p w14:paraId="013684BB" w14:textId="2AF65A5E" w:rsidR="0009701E" w:rsidRDefault="00256A8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plán přípravy lze považovat </w:t>
      </w:r>
      <w:r w:rsidR="002510C7">
        <w:rPr>
          <w:rFonts w:ascii="Arial" w:hAnsi="Arial" w:cs="Arial"/>
        </w:rPr>
        <w:t xml:space="preserve">např. </w:t>
      </w:r>
      <w:r w:rsidR="004F24C7">
        <w:rPr>
          <w:rFonts w:ascii="Arial" w:hAnsi="Arial" w:cs="Arial"/>
        </w:rPr>
        <w:t xml:space="preserve">stanovení </w:t>
      </w:r>
      <w:r w:rsidR="00C22A25">
        <w:rPr>
          <w:rFonts w:ascii="Arial" w:hAnsi="Arial" w:cs="Arial"/>
        </w:rPr>
        <w:t>odhado</w:t>
      </w:r>
      <w:r w:rsidR="00485A86">
        <w:rPr>
          <w:rFonts w:ascii="Arial" w:hAnsi="Arial" w:cs="Arial"/>
        </w:rPr>
        <w:t>van</w:t>
      </w:r>
      <w:r w:rsidR="004F24C7">
        <w:rPr>
          <w:rFonts w:ascii="Arial" w:hAnsi="Arial" w:cs="Arial"/>
        </w:rPr>
        <w:t>ých</w:t>
      </w:r>
      <w:r w:rsidR="00485A86">
        <w:rPr>
          <w:rFonts w:ascii="Arial" w:hAnsi="Arial" w:cs="Arial"/>
        </w:rPr>
        <w:t xml:space="preserve"> množství</w:t>
      </w:r>
      <w:r w:rsidR="00BB187E">
        <w:rPr>
          <w:rFonts w:ascii="Arial" w:hAnsi="Arial" w:cs="Arial"/>
        </w:rPr>
        <w:t xml:space="preserve"> jednotlivých kategorií</w:t>
      </w:r>
      <w:r w:rsidR="00485A86">
        <w:rPr>
          <w:rFonts w:ascii="Arial" w:hAnsi="Arial" w:cs="Arial"/>
        </w:rPr>
        <w:t xml:space="preserve"> odpadu</w:t>
      </w:r>
      <w:r w:rsidR="004F24C7">
        <w:rPr>
          <w:rFonts w:ascii="Arial" w:hAnsi="Arial" w:cs="Arial"/>
        </w:rPr>
        <w:t xml:space="preserve"> generovaného a </w:t>
      </w:r>
      <w:r w:rsidR="00955C22">
        <w:rPr>
          <w:rFonts w:ascii="Arial" w:hAnsi="Arial" w:cs="Arial"/>
        </w:rPr>
        <w:t xml:space="preserve">připravovaného k opětovnému použití a </w:t>
      </w:r>
      <w:r w:rsidR="003E17B3">
        <w:rPr>
          <w:rFonts w:ascii="Arial" w:hAnsi="Arial" w:cs="Arial"/>
        </w:rPr>
        <w:t>popis způsobů přípravy</w:t>
      </w:r>
      <w:r w:rsidR="00F93921">
        <w:rPr>
          <w:rFonts w:ascii="Arial" w:hAnsi="Arial" w:cs="Arial"/>
        </w:rPr>
        <w:t>/předání</w:t>
      </w:r>
      <w:r w:rsidR="00EA449E">
        <w:rPr>
          <w:rFonts w:ascii="Arial" w:hAnsi="Arial" w:cs="Arial"/>
        </w:rPr>
        <w:t xml:space="preserve"> a </w:t>
      </w:r>
      <w:r w:rsidR="00832556">
        <w:rPr>
          <w:rFonts w:ascii="Arial" w:hAnsi="Arial" w:cs="Arial"/>
        </w:rPr>
        <w:t>návazných druhů opětovného použití</w:t>
      </w:r>
      <w:r>
        <w:rPr>
          <w:rFonts w:ascii="Arial" w:hAnsi="Arial" w:cs="Arial"/>
        </w:rPr>
        <w:t>,</w:t>
      </w:r>
      <w:r w:rsidR="00832556">
        <w:rPr>
          <w:rFonts w:ascii="Arial" w:hAnsi="Arial" w:cs="Arial"/>
        </w:rPr>
        <w:t xml:space="preserve"> prohlášení žadatele </w:t>
      </w:r>
      <w:r w:rsidR="00FA50E4">
        <w:rPr>
          <w:rFonts w:ascii="Arial" w:hAnsi="Arial" w:cs="Arial"/>
        </w:rPr>
        <w:t xml:space="preserve">o </w:t>
      </w:r>
      <w:r w:rsidR="00611BB2">
        <w:rPr>
          <w:rFonts w:ascii="Arial" w:hAnsi="Arial" w:cs="Arial"/>
        </w:rPr>
        <w:t>aplikaci podmínky</w:t>
      </w:r>
      <w:r w:rsidR="002F7268">
        <w:rPr>
          <w:rFonts w:ascii="Arial" w:hAnsi="Arial" w:cs="Arial"/>
        </w:rPr>
        <w:t xml:space="preserve"> </w:t>
      </w:r>
      <w:r w:rsidR="00356224">
        <w:rPr>
          <w:rFonts w:ascii="Arial" w:hAnsi="Arial" w:cs="Arial"/>
        </w:rPr>
        <w:t xml:space="preserve">zajistit </w:t>
      </w:r>
      <w:r w:rsidR="00284634">
        <w:rPr>
          <w:rFonts w:ascii="Arial" w:hAnsi="Arial" w:cs="Arial"/>
        </w:rPr>
        <w:t>min</w:t>
      </w:r>
      <w:r>
        <w:rPr>
          <w:rFonts w:ascii="Arial" w:hAnsi="Arial" w:cs="Arial"/>
        </w:rPr>
        <w:t>imálně</w:t>
      </w:r>
      <w:r w:rsidR="00284634">
        <w:rPr>
          <w:rFonts w:ascii="Arial" w:hAnsi="Arial" w:cs="Arial"/>
        </w:rPr>
        <w:t xml:space="preserve"> </w:t>
      </w:r>
      <w:r w:rsidR="00BD47C8">
        <w:rPr>
          <w:rFonts w:ascii="Arial" w:hAnsi="Arial" w:cs="Arial"/>
        </w:rPr>
        <w:t>před</w:t>
      </w:r>
      <w:r w:rsidR="00C61BBB">
        <w:rPr>
          <w:rFonts w:ascii="Arial" w:hAnsi="Arial" w:cs="Arial"/>
        </w:rPr>
        <w:t>ání příslušného množství odpadu k</w:t>
      </w:r>
      <w:r w:rsidR="00D51AE0">
        <w:rPr>
          <w:rFonts w:ascii="Arial" w:hAnsi="Arial" w:cs="Arial"/>
        </w:rPr>
        <w:t xml:space="preserve"> opětovnému použití </w:t>
      </w:r>
      <w:r w:rsidR="002F7268">
        <w:rPr>
          <w:rFonts w:ascii="Arial" w:hAnsi="Arial" w:cs="Arial"/>
        </w:rPr>
        <w:t>ve</w:t>
      </w:r>
      <w:r w:rsidR="000C3CF7">
        <w:rPr>
          <w:rFonts w:ascii="Arial" w:hAnsi="Arial" w:cs="Arial"/>
        </w:rPr>
        <w:t xml:space="preserve"> výběrov</w:t>
      </w:r>
      <w:r w:rsidR="00E8456C">
        <w:rPr>
          <w:rFonts w:ascii="Arial" w:hAnsi="Arial" w:cs="Arial"/>
        </w:rPr>
        <w:t>é</w:t>
      </w:r>
      <w:r w:rsidR="002F7268">
        <w:rPr>
          <w:rFonts w:ascii="Arial" w:hAnsi="Arial" w:cs="Arial"/>
        </w:rPr>
        <w:t>m</w:t>
      </w:r>
      <w:r w:rsidR="00E8456C">
        <w:rPr>
          <w:rFonts w:ascii="Arial" w:hAnsi="Arial" w:cs="Arial"/>
        </w:rPr>
        <w:t xml:space="preserve"> řízení </w:t>
      </w:r>
      <w:r w:rsidR="00E41499">
        <w:rPr>
          <w:rFonts w:ascii="Arial" w:hAnsi="Arial" w:cs="Arial"/>
        </w:rPr>
        <w:t>na zhotovitele stavby</w:t>
      </w:r>
      <w:r>
        <w:rPr>
          <w:rFonts w:ascii="Arial" w:hAnsi="Arial" w:cs="Arial"/>
        </w:rPr>
        <w:t>,</w:t>
      </w:r>
      <w:r w:rsidRPr="009D39C0">
        <w:rPr>
          <w:rFonts w:ascii="Arial" w:hAnsi="Arial" w:cs="Arial"/>
        </w:rPr>
        <w:t xml:space="preserve"> </w:t>
      </w:r>
      <w:r w:rsidR="009D39C0" w:rsidRPr="009D39C0">
        <w:rPr>
          <w:rFonts w:ascii="Arial" w:hAnsi="Arial" w:cs="Arial"/>
        </w:rPr>
        <w:t>nebo</w:t>
      </w:r>
      <w:r w:rsidR="009D39C0">
        <w:t xml:space="preserve"> </w:t>
      </w:r>
      <w:r w:rsidRPr="00256A8E">
        <w:rPr>
          <w:rFonts w:ascii="Arial" w:hAnsi="Arial" w:cs="Arial"/>
        </w:rPr>
        <w:t xml:space="preserve">prohlášení žadatele, že zajistí předání příslušného množství odpadu k opětovnému použití do konkrétního zařízení určeného pro nakládání s danou kategorií odpadu </w:t>
      </w:r>
      <w:proofErr w:type="spellStart"/>
      <w:r w:rsidRPr="00256A8E">
        <w:rPr>
          <w:rFonts w:ascii="Arial" w:hAnsi="Arial" w:cs="Arial"/>
        </w:rPr>
        <w:t>apod</w:t>
      </w:r>
      <w:proofErr w:type="spellEnd"/>
      <w:r>
        <w:rPr>
          <w:rFonts w:ascii="Arial" w:hAnsi="Arial" w:cs="Arial"/>
        </w:rPr>
        <w:t>;</w:t>
      </w:r>
    </w:p>
    <w:p w14:paraId="59D19801" w14:textId="70555899" w:rsidR="00CF3B51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prevence a omezování znečištění ovzduší, vody nebo krajiny</w:t>
      </w:r>
      <w:r w:rsidR="001E7AFE">
        <w:rPr>
          <w:rFonts w:ascii="Arial" w:hAnsi="Arial" w:cs="Arial"/>
        </w:rPr>
        <w:t>:</w:t>
      </w:r>
    </w:p>
    <w:p w14:paraId="1534D6CD" w14:textId="47F5A0F0" w:rsidR="001E7AFE" w:rsidRDefault="001E7AF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1E7AFE">
        <w:rPr>
          <w:rFonts w:ascii="Arial" w:hAnsi="Arial" w:cs="Arial"/>
        </w:rPr>
        <w:t>popis, že projektem nedojde ke zvýšení emisí znečišťujících látek</w:t>
      </w:r>
      <w:r w:rsidR="00EC1ABF">
        <w:rPr>
          <w:rFonts w:ascii="Arial" w:hAnsi="Arial" w:cs="Arial"/>
        </w:rPr>
        <w:t xml:space="preserve"> a budou</w:t>
      </w:r>
      <w:r w:rsidR="00EC1ABF" w:rsidRPr="00EC1ABF">
        <w:rPr>
          <w:rFonts w:ascii="Arial" w:hAnsi="Arial" w:cs="Arial"/>
        </w:rPr>
        <w:t xml:space="preserve"> přijímána opatření ke snížení hluku, prachu a emisí znečišťujících látek při stavebních nebo údržbářských pracích</w:t>
      </w:r>
      <w:r w:rsidR="00BE544A">
        <w:rPr>
          <w:rFonts w:ascii="Arial" w:hAnsi="Arial" w:cs="Arial"/>
        </w:rPr>
        <w:t>;</w:t>
      </w:r>
    </w:p>
    <w:p w14:paraId="10F05FBB" w14:textId="2CEBEBB8" w:rsidR="008C56C0" w:rsidRDefault="008C56C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1E7AFE">
        <w:rPr>
          <w:rFonts w:ascii="Arial" w:hAnsi="Arial" w:cs="Arial"/>
        </w:rPr>
        <w:t>popis, že projektem nedojde ke zvýšení</w:t>
      </w:r>
      <w:r>
        <w:rPr>
          <w:rFonts w:ascii="Arial" w:hAnsi="Arial" w:cs="Arial"/>
        </w:rPr>
        <w:t xml:space="preserve"> hlukové zátěže</w:t>
      </w:r>
      <w:r w:rsidRPr="00621F70">
        <w:rPr>
          <w:rFonts w:ascii="Arial" w:hAnsi="Arial" w:cs="Arial"/>
        </w:rPr>
        <w:t xml:space="preserve"> obyvatel</w:t>
      </w:r>
      <w:r>
        <w:rPr>
          <w:rFonts w:ascii="Arial" w:hAnsi="Arial" w:cs="Arial"/>
        </w:rPr>
        <w:t>stva a světelného znečištění;</w:t>
      </w:r>
    </w:p>
    <w:p w14:paraId="1BBB444B" w14:textId="15BE0CF6" w:rsidR="005402C3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na ochranu a obnovu biologické rozmanitosti a ekosystémů</w:t>
      </w:r>
      <w:r w:rsidR="00BE544A">
        <w:rPr>
          <w:rFonts w:ascii="Arial" w:hAnsi="Arial" w:cs="Arial"/>
        </w:rPr>
        <w:t>:</w:t>
      </w:r>
    </w:p>
    <w:p w14:paraId="4505BAFB" w14:textId="352BFA65" w:rsidR="008C56C0" w:rsidRDefault="00FC577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</w:t>
      </w:r>
      <w:r w:rsidR="00741AC6">
        <w:rPr>
          <w:rFonts w:ascii="Arial" w:hAnsi="Arial" w:cs="Arial"/>
        </w:rPr>
        <w:t>, že</w:t>
      </w:r>
      <w:r>
        <w:rPr>
          <w:rFonts w:ascii="Arial" w:hAnsi="Arial" w:cs="Arial"/>
        </w:rPr>
        <w:t xml:space="preserve"> </w:t>
      </w:r>
      <w:r w:rsidR="00741AC6" w:rsidRPr="00741AC6">
        <w:rPr>
          <w:rFonts w:ascii="Arial" w:hAnsi="Arial" w:cs="Arial"/>
        </w:rPr>
        <w:t xml:space="preserve">projektem nedojde k negativnímu ovlivnění </w:t>
      </w:r>
      <w:r w:rsidR="00123B0A">
        <w:rPr>
          <w:rFonts w:ascii="Arial" w:hAnsi="Arial" w:cs="Arial"/>
        </w:rPr>
        <w:t xml:space="preserve">zvláště </w:t>
      </w:r>
      <w:r w:rsidR="00741AC6" w:rsidRPr="00741AC6">
        <w:rPr>
          <w:rFonts w:ascii="Arial" w:hAnsi="Arial" w:cs="Arial"/>
        </w:rPr>
        <w:t>chráněných území</w:t>
      </w:r>
      <w:r w:rsidR="00123B0A">
        <w:rPr>
          <w:rFonts w:ascii="Arial" w:hAnsi="Arial" w:cs="Arial"/>
        </w:rPr>
        <w:t>, soustavy Natura 2000 a zvláště chráněných druhů rostlin a živočichů</w:t>
      </w:r>
      <w:r w:rsidR="008C56C0">
        <w:rPr>
          <w:rFonts w:ascii="Arial" w:hAnsi="Arial" w:cs="Arial"/>
        </w:rPr>
        <w:t>;</w:t>
      </w:r>
    </w:p>
    <w:p w14:paraId="2DA4286B" w14:textId="5C057EBF" w:rsidR="008C56C0" w:rsidRDefault="008C56C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popis, jakým způsobem jsou v projektu minimalizovány zábory kvalitních zemědělských půd a lesních půd, a kvantifikace případných záborů zemědělských a lesních půd;</w:t>
      </w:r>
    </w:p>
    <w:p w14:paraId="69C8F03B" w14:textId="5C7C1C19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2" w:name="_Toc168816088"/>
      <w:bookmarkEnd w:id="28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</w:t>
      </w:r>
      <w:r w:rsidR="00E25F73">
        <w:rPr>
          <w:rFonts w:ascii="Arial" w:hAnsi="Arial" w:cs="Arial"/>
          <w:caps/>
          <w:sz w:val="26"/>
          <w:szCs w:val="26"/>
        </w:rPr>
        <w:t>ového záměr</w:t>
      </w:r>
      <w:r w:rsidRPr="006D444E">
        <w:rPr>
          <w:rFonts w:ascii="Arial" w:hAnsi="Arial" w:cs="Arial"/>
          <w:caps/>
          <w:sz w:val="26"/>
          <w:szCs w:val="26"/>
        </w:rPr>
        <w:t>u</w:t>
      </w:r>
      <w:bookmarkEnd w:id="29"/>
      <w:bookmarkEnd w:id="30"/>
      <w:bookmarkEnd w:id="32"/>
      <w:r w:rsidR="000C7CE6">
        <w:rPr>
          <w:rFonts w:ascii="Arial" w:hAnsi="Arial" w:cs="Arial"/>
          <w:caps/>
          <w:sz w:val="26"/>
          <w:szCs w:val="26"/>
        </w:rPr>
        <w:t xml:space="preserve"> </w:t>
      </w:r>
    </w:p>
    <w:p w14:paraId="444E505F" w14:textId="77777777" w:rsidR="00263E63" w:rsidRPr="00C321D5" w:rsidRDefault="00263E63" w:rsidP="00263E63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přehled výstupů projektu a jejich kvantifikaci:</w:t>
      </w:r>
    </w:p>
    <w:p w14:paraId="0B6E1B1D" w14:textId="77777777" w:rsidR="00263E63" w:rsidRPr="00C321D5" w:rsidRDefault="00263E63" w:rsidP="00263E6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výstupy projektu</w:t>
      </w:r>
      <w:r>
        <w:rPr>
          <w:rFonts w:ascii="Arial" w:hAnsi="Arial" w:cs="Arial"/>
        </w:rPr>
        <w:t>;</w:t>
      </w:r>
      <w:r w:rsidRPr="00C321D5">
        <w:rPr>
          <w:rFonts w:ascii="Arial" w:hAnsi="Arial" w:cs="Arial"/>
        </w:rPr>
        <w:t xml:space="preserve"> </w:t>
      </w:r>
    </w:p>
    <w:p w14:paraId="1A12EFC5" w14:textId="2CB66851" w:rsidR="00263E63" w:rsidRPr="00C321D5" w:rsidRDefault="00263E63" w:rsidP="00263E6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popis plnění cílů projektu</w:t>
      </w:r>
      <w:r>
        <w:rPr>
          <w:rFonts w:ascii="Arial" w:hAnsi="Arial" w:cs="Arial"/>
        </w:rPr>
        <w:t>, resp. jak jednotlivé výstupy přispívají k plnění cílů projektů.</w:t>
      </w:r>
    </w:p>
    <w:p w14:paraId="6B2AE7A3" w14:textId="6B810D16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 xml:space="preserve">ndikátory relevantní pro projekt </w:t>
      </w:r>
      <w:r w:rsidRPr="00004A03">
        <w:rPr>
          <w:rFonts w:ascii="Arial" w:hAnsi="Arial" w:cs="Arial"/>
        </w:rPr>
        <w:t xml:space="preserve">(viz příloha Specifických </w:t>
      </w:r>
      <w:r w:rsidRPr="007F1AC2">
        <w:rPr>
          <w:rFonts w:ascii="Arial" w:hAnsi="Arial" w:cs="Arial"/>
        </w:rPr>
        <w:t xml:space="preserve">pravidel č. </w:t>
      </w:r>
      <w:r w:rsidR="00CF652B" w:rsidRPr="007F1AC2">
        <w:rPr>
          <w:rFonts w:ascii="Arial" w:hAnsi="Arial" w:cs="Arial"/>
        </w:rPr>
        <w:t>1</w:t>
      </w:r>
      <w:r w:rsidR="00FB2FAB" w:rsidRPr="007F1AC2">
        <w:rPr>
          <w:rFonts w:ascii="Arial" w:hAnsi="Arial" w:cs="Arial"/>
        </w:rPr>
        <w:t>A</w:t>
      </w:r>
      <w:r w:rsidR="00CF652B" w:rsidRPr="007F1AC2">
        <w:rPr>
          <w:rFonts w:ascii="Arial" w:hAnsi="Arial" w:cs="Arial"/>
        </w:rPr>
        <w:t xml:space="preserve"> </w:t>
      </w:r>
      <w:r w:rsidRPr="007F1AC2">
        <w:rPr>
          <w:rFonts w:ascii="Arial" w:hAnsi="Arial" w:cs="Arial"/>
        </w:rPr>
        <w:t>Metodické listy</w:t>
      </w:r>
      <w:r w:rsidRPr="00FB2FAB">
        <w:rPr>
          <w:rFonts w:ascii="Arial" w:hAnsi="Arial" w:cs="Arial"/>
        </w:rPr>
        <w:t xml:space="preserve"> indikátorů)</w:t>
      </w:r>
      <w:r w:rsidRPr="00C321D5">
        <w:rPr>
          <w:rFonts w:ascii="Arial" w:hAnsi="Arial" w:cs="Arial"/>
        </w:rPr>
        <w:t>.</w:t>
      </w: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BD49D78" w14:textId="18577772" w:rsidR="006551BD" w:rsidRDefault="00263E63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K</w:t>
            </w:r>
            <w:r w:rsidR="00A07CB2">
              <w:rPr>
                <w:rFonts w:cstheme="minorHAnsi"/>
                <w:bCs w:val="0"/>
                <w:color w:val="000000" w:themeColor="text1"/>
              </w:rPr>
              <w:t xml:space="preserve">ód </w:t>
            </w:r>
            <w:r>
              <w:rPr>
                <w:rFonts w:cstheme="minorHAnsi"/>
                <w:bCs w:val="0"/>
                <w:color w:val="000000" w:themeColor="text1"/>
              </w:rPr>
              <w:t xml:space="preserve">a název </w:t>
            </w:r>
            <w:r w:rsidR="006551BD"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56AA01B9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4DCFB74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5F666F8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7AD2AC51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C0BA55" w14:textId="77777777" w:rsidR="009508E4" w:rsidRPr="00014F10" w:rsidRDefault="009508E4" w:rsidP="009508E4">
            <w:pPr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</w:pPr>
            <w:r w:rsidRPr="00014F10"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  <w:t>726 001 – Délka komunikace s realizovaným bezpečnostním opatřením</w:t>
            </w:r>
          </w:p>
          <w:p w14:paraId="2EC8FFA6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700454C0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71343498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6DADB7" w14:textId="462BDE34" w:rsidR="00D0375A" w:rsidRDefault="00D0375A" w:rsidP="00574DFF">
      <w:pPr>
        <w:jc w:val="both"/>
        <w:rPr>
          <w:rFonts w:ascii="Arial" w:hAnsi="Arial" w:cs="Arial"/>
        </w:rPr>
      </w:pPr>
    </w:p>
    <w:p w14:paraId="1BF838D3" w14:textId="118712FC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708"/>
        <w:gridCol w:w="1133"/>
        <w:gridCol w:w="2326"/>
        <w:gridCol w:w="1428"/>
        <w:gridCol w:w="2472"/>
      </w:tblGrid>
      <w:tr w:rsidR="00C23190" w14:paraId="2A0B434F" w14:textId="77777777" w:rsidTr="00CE4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A6F898F" w14:textId="77777777" w:rsidR="00C23190" w:rsidRDefault="00C23190" w:rsidP="00CE487C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53FD2E0E" w14:textId="77777777" w:rsidR="00C23190" w:rsidRDefault="00C23190" w:rsidP="00CE487C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Kód a název indikátoru</w:t>
            </w:r>
          </w:p>
          <w:p w14:paraId="32DCB9A3" w14:textId="77777777" w:rsidR="00C23190" w:rsidRDefault="00C23190" w:rsidP="00CE487C">
            <w:pPr>
              <w:jc w:val="both"/>
            </w:pPr>
          </w:p>
        </w:tc>
        <w:tc>
          <w:tcPr>
            <w:tcW w:w="1149" w:type="dxa"/>
          </w:tcPr>
          <w:p w14:paraId="58CA60EE" w14:textId="77777777" w:rsidR="00C23190" w:rsidRPr="00C23190" w:rsidRDefault="00C23190" w:rsidP="00CE48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66F56592" w14:textId="77777777" w:rsidR="00C23190" w:rsidRPr="00C23190" w:rsidRDefault="00C23190" w:rsidP="00CE48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  <w:r w:rsidRPr="00C23190">
              <w:rPr>
                <w:rFonts w:cstheme="minorHAnsi"/>
                <w:bCs w:val="0"/>
                <w:color w:val="000000" w:themeColor="text1"/>
              </w:rPr>
              <w:t>Výchozí hodnota</w:t>
            </w:r>
          </w:p>
        </w:tc>
        <w:tc>
          <w:tcPr>
            <w:tcW w:w="2464" w:type="dxa"/>
          </w:tcPr>
          <w:p w14:paraId="6F468D72" w14:textId="77777777" w:rsidR="00C23190" w:rsidRPr="00C23190" w:rsidRDefault="00C23190" w:rsidP="00CE48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00AD2E7A" w14:textId="77777777" w:rsidR="00C23190" w:rsidRPr="00C23190" w:rsidRDefault="00C23190" w:rsidP="00CE48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  <w:r w:rsidRPr="00C23190">
              <w:rPr>
                <w:rFonts w:cstheme="minorHAnsi"/>
                <w:bCs w:val="0"/>
                <w:color w:val="000000" w:themeColor="text1"/>
              </w:rPr>
              <w:t>Popis stanovení výchozí hodnoty</w:t>
            </w:r>
          </w:p>
        </w:tc>
        <w:tc>
          <w:tcPr>
            <w:tcW w:w="1477" w:type="dxa"/>
          </w:tcPr>
          <w:p w14:paraId="0EDCACB4" w14:textId="77777777" w:rsidR="00C23190" w:rsidRPr="00C23190" w:rsidRDefault="00C23190" w:rsidP="00CE48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42DA3994" w14:textId="77777777" w:rsidR="00C23190" w:rsidRPr="00C23190" w:rsidRDefault="00C23190" w:rsidP="00CE48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23190">
              <w:rPr>
                <w:rFonts w:cstheme="minorHAnsi"/>
                <w:bCs w:val="0"/>
                <w:color w:val="000000" w:themeColor="text1"/>
              </w:rPr>
              <w:t>Cílová hodnota</w:t>
            </w:r>
          </w:p>
        </w:tc>
        <w:tc>
          <w:tcPr>
            <w:tcW w:w="2627" w:type="dxa"/>
          </w:tcPr>
          <w:p w14:paraId="48DFACFB" w14:textId="77777777" w:rsidR="00C23190" w:rsidRPr="00C23190" w:rsidRDefault="00C23190" w:rsidP="00CE48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47FC02FB" w14:textId="77777777" w:rsidR="00C23190" w:rsidRPr="00C23190" w:rsidRDefault="00C23190" w:rsidP="00CE48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23190">
              <w:rPr>
                <w:rFonts w:cstheme="minorHAnsi"/>
                <w:bCs w:val="0"/>
                <w:color w:val="000000" w:themeColor="text1"/>
              </w:rPr>
              <w:t>Popis stanovení cílové hodnoty</w:t>
            </w:r>
          </w:p>
        </w:tc>
      </w:tr>
      <w:tr w:rsidR="00C23190" w14:paraId="6EA4D7AB" w14:textId="77777777" w:rsidTr="00CE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D0DA86F" w14:textId="77777777" w:rsidR="009508E4" w:rsidRPr="00014F10" w:rsidRDefault="009508E4" w:rsidP="009508E4">
            <w:pPr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</w:pPr>
            <w:r w:rsidRPr="00014F10"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  <w:t>761 011 – Počet nehod na km komunikace s realizovaným bezpečnostním opatřením</w:t>
            </w:r>
          </w:p>
          <w:p w14:paraId="0D21E54D" w14:textId="77777777" w:rsidR="00C23190" w:rsidRDefault="00C23190" w:rsidP="009508E4"/>
        </w:tc>
        <w:tc>
          <w:tcPr>
            <w:tcW w:w="1149" w:type="dxa"/>
          </w:tcPr>
          <w:p w14:paraId="686665E8" w14:textId="77777777" w:rsidR="00C23190" w:rsidRDefault="00C23190" w:rsidP="00CE48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3B605231" w14:textId="77777777" w:rsidR="00C23190" w:rsidRDefault="00C23190" w:rsidP="00CE48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7" w:type="dxa"/>
          </w:tcPr>
          <w:p w14:paraId="793E04A1" w14:textId="77777777" w:rsidR="00C23190" w:rsidRDefault="00C23190" w:rsidP="00CE48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7" w:type="dxa"/>
          </w:tcPr>
          <w:p w14:paraId="5B4484BB" w14:textId="77777777" w:rsidR="00C23190" w:rsidRDefault="00C23190" w:rsidP="00CE48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0373E3" w14:textId="77777777" w:rsidR="002409E6" w:rsidRPr="002675E5" w:rsidRDefault="002409E6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10D9661C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projektu: </w:t>
      </w:r>
    </w:p>
    <w:p w14:paraId="6160D116" w14:textId="47741FAF" w:rsidR="00574DFF" w:rsidRDefault="007134E1" w:rsidP="003F04D5">
      <w:pPr>
        <w:pStyle w:val="Odstavecseseznamem"/>
        <w:numPr>
          <w:ilvl w:val="0"/>
          <w:numId w:val="50"/>
        </w:numPr>
        <w:jc w:val="both"/>
        <w:rPr>
          <w:rFonts w:ascii="Arial" w:hAnsi="Arial" w:cs="Arial"/>
        </w:rPr>
      </w:pPr>
      <w:r w:rsidRPr="003F04D5">
        <w:rPr>
          <w:rFonts w:ascii="Arial" w:hAnsi="Arial" w:cs="Arial"/>
        </w:rPr>
        <w:t>např. nepřímo vytvořená pracovní místa</w:t>
      </w:r>
    </w:p>
    <w:p w14:paraId="5F045134" w14:textId="073337EA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3" w:name="_Toc66785522"/>
      <w:bookmarkStart w:id="34" w:name="_Toc168816089"/>
      <w:r w:rsidRPr="006D444E">
        <w:rPr>
          <w:rFonts w:ascii="Arial" w:hAnsi="Arial" w:cs="Arial"/>
          <w:caps/>
          <w:sz w:val="26"/>
          <w:szCs w:val="26"/>
        </w:rPr>
        <w:t>Zajištění udržitelnosti projektu</w:t>
      </w:r>
      <w:bookmarkEnd w:id="33"/>
      <w:bookmarkEnd w:id="34"/>
      <w:r w:rsidR="000C7CE6">
        <w:rPr>
          <w:rFonts w:ascii="Arial" w:hAnsi="Arial" w:cs="Arial"/>
          <w:caps/>
          <w:sz w:val="26"/>
          <w:szCs w:val="26"/>
        </w:rPr>
        <w:t xml:space="preserve"> </w:t>
      </w:r>
    </w:p>
    <w:p w14:paraId="43AC2669" w14:textId="656AEE00" w:rsidR="00574DFF" w:rsidRPr="00C321D5" w:rsidRDefault="00574DFF" w:rsidP="004B3CDD">
      <w:pPr>
        <w:spacing w:before="120"/>
        <w:jc w:val="both"/>
        <w:rPr>
          <w:rFonts w:ascii="Arial" w:hAnsi="Arial" w:cs="Arial"/>
        </w:rPr>
      </w:pPr>
      <w:bookmarkStart w:id="35" w:name="_Toc456610975"/>
      <w:r w:rsidRPr="00C321D5">
        <w:rPr>
          <w:rFonts w:ascii="Arial" w:hAnsi="Arial" w:cs="Arial"/>
        </w:rPr>
        <w:t>Uveďte popis zajištění udržitelnosti v rozdělení na část:</w:t>
      </w:r>
    </w:p>
    <w:p w14:paraId="3E4A60E9" w14:textId="77777777" w:rsidR="00574DFF" w:rsidRPr="00C321D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Provozní</w:t>
      </w:r>
    </w:p>
    <w:p w14:paraId="4674B185" w14:textId="6F77FDC5" w:rsidR="00574DFF" w:rsidRPr="00C321D5" w:rsidRDefault="000B2428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popis </w:t>
      </w:r>
      <w:r w:rsidR="00574DFF" w:rsidRPr="00C321D5">
        <w:rPr>
          <w:rFonts w:ascii="Arial" w:hAnsi="Arial" w:cs="Arial"/>
        </w:rPr>
        <w:t>využitelnost</w:t>
      </w:r>
      <w:r w:rsidR="00907177"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pořizované investice</w:t>
      </w:r>
      <w:r w:rsidR="007B7066">
        <w:rPr>
          <w:rFonts w:ascii="Arial" w:hAnsi="Arial" w:cs="Arial"/>
        </w:rPr>
        <w:t>;</w:t>
      </w:r>
    </w:p>
    <w:p w14:paraId="05CB2438" w14:textId="40822956" w:rsidR="00574DFF" w:rsidRDefault="00507ABA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nakládání s majetkem pořízeným z dotace ve </w:t>
      </w:r>
      <w:r w:rsidR="00574DFF" w:rsidRPr="00C321D5">
        <w:rPr>
          <w:rFonts w:ascii="Arial" w:hAnsi="Arial" w:cs="Arial"/>
        </w:rPr>
        <w:t>vlastnictví příjemce</w:t>
      </w:r>
      <w:r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třetím</w:t>
      </w:r>
      <w:r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ami</w:t>
      </w:r>
      <w:r w:rsidR="004937E1"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a partner</w:t>
      </w:r>
      <w:r>
        <w:rPr>
          <w:rFonts w:ascii="Arial" w:hAnsi="Arial" w:cs="Arial"/>
        </w:rPr>
        <w:t>y</w:t>
      </w:r>
      <w:r w:rsidR="00574DFF" w:rsidRPr="00C321D5">
        <w:rPr>
          <w:rFonts w:ascii="Arial" w:hAnsi="Arial" w:cs="Arial"/>
        </w:rPr>
        <w:t>, předpokládané termíny změn</w:t>
      </w:r>
      <w:r w:rsidR="007B706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7707D54D" w14:textId="7CF621B7" w:rsidR="00574DFF" w:rsidRPr="00C321D5" w:rsidRDefault="00574DFF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nároky na údržbu a nákladnost oprav</w:t>
      </w:r>
      <w:r w:rsidR="00CA58D1">
        <w:rPr>
          <w:rFonts w:ascii="Arial" w:hAnsi="Arial" w:cs="Arial"/>
        </w:rPr>
        <w:t>, plán údržby/oprav</w:t>
      </w:r>
      <w:r w:rsidR="00455FA6">
        <w:rPr>
          <w:rFonts w:ascii="Arial" w:hAnsi="Arial" w:cs="Arial"/>
        </w:rPr>
        <w:t>.</w:t>
      </w:r>
    </w:p>
    <w:p w14:paraId="5142A6DB" w14:textId="77777777" w:rsidR="00CE487C" w:rsidRDefault="00CE487C" w:rsidP="00CE487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6" w:name="_Toc145147301"/>
      <w:bookmarkStart w:id="37" w:name="_Toc152598381"/>
      <w:bookmarkStart w:id="38" w:name="_Toc168816090"/>
      <w:bookmarkStart w:id="39" w:name="_Hlk104472782"/>
      <w:bookmarkEnd w:id="35"/>
      <w:r>
        <w:rPr>
          <w:rFonts w:ascii="Arial" w:hAnsi="Arial" w:cs="Arial"/>
          <w:caps/>
          <w:sz w:val="26"/>
          <w:szCs w:val="26"/>
        </w:rPr>
        <w:t>INFORMACE PRO POTŘEBY MAS</w:t>
      </w:r>
      <w:bookmarkEnd w:id="36"/>
      <w:bookmarkEnd w:id="37"/>
      <w:bookmarkEnd w:id="38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4672"/>
      </w:tblGrid>
      <w:tr w:rsidR="00CE487C" w:rsidRPr="00A70F1A" w14:paraId="20C62F66" w14:textId="77777777" w:rsidTr="00CE487C">
        <w:tc>
          <w:tcPr>
            <w:tcW w:w="9062" w:type="dxa"/>
            <w:gridSpan w:val="3"/>
            <w:shd w:val="clear" w:color="auto" w:fill="D9D9D9" w:themeFill="background1" w:themeFillShade="D9"/>
          </w:tcPr>
          <w:p w14:paraId="05080C22" w14:textId="77777777" w:rsidR="00CE487C" w:rsidRPr="00A70F1A" w:rsidRDefault="00CE487C" w:rsidP="00CE487C">
            <w:pPr>
              <w:spacing w:before="40" w:after="40"/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Podklady k věcnému hodnocení Projektového záměru</w:t>
            </w:r>
          </w:p>
        </w:tc>
      </w:tr>
      <w:tr w:rsidR="00CE487C" w:rsidRPr="00A70F1A" w14:paraId="7E1BD6C8" w14:textId="77777777" w:rsidTr="00CE487C">
        <w:tc>
          <w:tcPr>
            <w:tcW w:w="1271" w:type="dxa"/>
            <w:shd w:val="clear" w:color="auto" w:fill="FFFF00"/>
          </w:tcPr>
          <w:p w14:paraId="6E1514A0" w14:textId="77777777" w:rsidR="00CE487C" w:rsidRPr="00A70F1A" w:rsidRDefault="00CE487C" w:rsidP="00CE487C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Číslo</w:t>
            </w:r>
          </w:p>
        </w:tc>
        <w:tc>
          <w:tcPr>
            <w:tcW w:w="3119" w:type="dxa"/>
            <w:shd w:val="clear" w:color="auto" w:fill="FFFF00"/>
          </w:tcPr>
          <w:p w14:paraId="39C51D49" w14:textId="77777777" w:rsidR="00CE487C" w:rsidRPr="00A70F1A" w:rsidRDefault="00CE487C" w:rsidP="00CE487C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Oblast hodnocení</w:t>
            </w:r>
          </w:p>
        </w:tc>
        <w:tc>
          <w:tcPr>
            <w:tcW w:w="4672" w:type="dxa"/>
            <w:shd w:val="clear" w:color="auto" w:fill="FFFF00"/>
          </w:tcPr>
          <w:p w14:paraId="5A01475E" w14:textId="77777777" w:rsidR="00CE487C" w:rsidRPr="00A70F1A" w:rsidRDefault="00CE487C" w:rsidP="00CE487C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Vyplnění údajů</w:t>
            </w:r>
          </w:p>
        </w:tc>
      </w:tr>
      <w:tr w:rsidR="00CE487C" w:rsidRPr="00A70F1A" w14:paraId="3ECF23B8" w14:textId="77777777" w:rsidTr="00CE487C">
        <w:tc>
          <w:tcPr>
            <w:tcW w:w="1271" w:type="dxa"/>
          </w:tcPr>
          <w:p w14:paraId="0D0BBD9B" w14:textId="77777777" w:rsidR="00CE487C" w:rsidRPr="00A70F1A" w:rsidRDefault="00CE487C" w:rsidP="00CE487C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16759C08" w14:textId="4F700ED2" w:rsidR="00CE487C" w:rsidRPr="00A70F1A" w:rsidRDefault="00CE487C" w:rsidP="00CE487C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Počet obyvatel v místě realizace projekt</w:t>
            </w:r>
            <w:r w:rsidR="00AE67E0">
              <w:rPr>
                <w:rFonts w:ascii="Arial" w:eastAsiaTheme="majorEastAsia" w:hAnsi="Arial" w:cs="Arial"/>
                <w:bCs/>
                <w:sz w:val="20"/>
                <w:szCs w:val="20"/>
              </w:rPr>
              <w:t>ového záměru (dle ČSÚ k </w:t>
            </w:r>
            <w:proofErr w:type="gramStart"/>
            <w:r w:rsidR="00AE67E0">
              <w:rPr>
                <w:rFonts w:ascii="Arial" w:eastAsiaTheme="majorEastAsia" w:hAnsi="Arial" w:cs="Arial"/>
                <w:bCs/>
                <w:sz w:val="20"/>
                <w:szCs w:val="20"/>
              </w:rPr>
              <w:t>1.1.2024</w:t>
            </w:r>
            <w:proofErr w:type="gramEnd"/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672" w:type="dxa"/>
          </w:tcPr>
          <w:p w14:paraId="5CB24A09" w14:textId="0064249E" w:rsidR="00CE487C" w:rsidRPr="0081558D" w:rsidRDefault="00CE487C" w:rsidP="00CE487C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U</w:t>
            </w:r>
            <w:r w:rsidRPr="00A70F1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veďte počet obyvatel v místě realizace projektového záměru v souladu s přílohou Počet obyvatel v o</w:t>
            </w:r>
            <w:r w:rsidR="00AE67E0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bcích České republiky k </w:t>
            </w:r>
            <w:proofErr w:type="gramStart"/>
            <w:r w:rsidR="00AE67E0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1.1.2024</w:t>
            </w:r>
            <w:proofErr w:type="gramEnd"/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CE487C" w:rsidRPr="00A70F1A" w14:paraId="178D361A" w14:textId="77777777" w:rsidTr="00CE487C">
        <w:tc>
          <w:tcPr>
            <w:tcW w:w="1271" w:type="dxa"/>
          </w:tcPr>
          <w:p w14:paraId="2B9A2BA0" w14:textId="77777777" w:rsidR="00CE487C" w:rsidRPr="00A70F1A" w:rsidRDefault="00CE487C" w:rsidP="00CE487C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54887489" w14:textId="0138D64F" w:rsidR="00CE487C" w:rsidRPr="00A70F1A" w:rsidRDefault="00AE67E0" w:rsidP="00CE487C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Míra zahrnutí infrastrukturních zájmových bodů</w:t>
            </w:r>
          </w:p>
        </w:tc>
        <w:tc>
          <w:tcPr>
            <w:tcW w:w="4672" w:type="dxa"/>
          </w:tcPr>
          <w:p w14:paraId="1A4A1861" w14:textId="77777777" w:rsidR="00AE67E0" w:rsidRDefault="00AE67E0" w:rsidP="00AE67E0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Z</w:t>
            </w:r>
            <w:r w:rsidRPr="00C8642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 uvedené nabídky zaškrtněte možnost, která je relevantní k Vašemu projektovému záměru</w:t>
            </w:r>
          </w:p>
          <w:p w14:paraId="16E6DB84" w14:textId="06B4C024" w:rsidR="00CE487C" w:rsidRDefault="009B217A" w:rsidP="00CE487C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-66354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87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CE487C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AE67E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k projektovému záměru je doložena nepovinná příloha Seznam infrastrukturních zájmových bodů, ve které žadatel uvedl, že projektový záměr </w:t>
            </w:r>
            <w:r w:rsidR="00AE67E0">
              <w:rPr>
                <w:rFonts w:eastAsia="Times New Roman" w:cstheme="minorHAnsi"/>
                <w:sz w:val="20"/>
                <w:szCs w:val="20"/>
                <w:lang w:eastAsia="cs-CZ"/>
              </w:rPr>
              <w:t>pro zvýšení bezpečnosti dopravy přímo propojuje nebo integruje 3 a více i</w:t>
            </w:r>
            <w:r w:rsidR="00AE67E0">
              <w:rPr>
                <w:rFonts w:eastAsia="Times New Roman" w:cstheme="minorHAnsi"/>
                <w:sz w:val="20"/>
                <w:szCs w:val="20"/>
                <w:lang w:eastAsia="cs-CZ"/>
              </w:rPr>
              <w:t>nfrastrukturních zájmových bodů</w:t>
            </w:r>
          </w:p>
          <w:p w14:paraId="6D0A781E" w14:textId="72F6E27B" w:rsidR="00CE487C" w:rsidRDefault="009B217A" w:rsidP="00AE67E0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60308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87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CE487C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AE67E0">
              <w:rPr>
                <w:rFonts w:eastAsia="Times New Roman" w:cstheme="minorHAnsi"/>
                <w:sz w:val="20"/>
                <w:szCs w:val="20"/>
                <w:lang w:eastAsia="cs-CZ"/>
              </w:rPr>
              <w:t>k projektovému záměru je doložena nepovinná příloha Seznam infrastrukturních zájmových bodů, ve které žadatel uvedl, že projektový záměr pro zvýšení bezpečnosti dopravy přímo propojuje nebo integruje</w:t>
            </w:r>
            <w:r w:rsidR="00AE67E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1 až 2</w:t>
            </w:r>
            <w:r w:rsidR="00AE67E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i</w:t>
            </w:r>
            <w:r w:rsidR="00AE67E0">
              <w:rPr>
                <w:rFonts w:eastAsia="Times New Roman" w:cstheme="minorHAnsi"/>
                <w:sz w:val="20"/>
                <w:szCs w:val="20"/>
                <w:lang w:eastAsia="cs-CZ"/>
              </w:rPr>
              <w:t>nfrastrukturní zájmové body</w:t>
            </w:r>
          </w:p>
          <w:p w14:paraId="318006AF" w14:textId="42269705" w:rsidR="00AE67E0" w:rsidRPr="00646973" w:rsidRDefault="00AE67E0" w:rsidP="00AE67E0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163313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k projektovému záměru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není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doložena nepovinná příloha Seznam infrastrukturních zájmových bodů,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případně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žadatel uvedl, že projektový záměr pro zvýšení bezpečnosti dopravy přímo propojuje nebo integruje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0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infrastrukturní zájmové body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</w:tr>
      <w:tr w:rsidR="00CE487C" w:rsidRPr="00A70F1A" w14:paraId="06DF9E2B" w14:textId="77777777" w:rsidTr="00CE487C">
        <w:tc>
          <w:tcPr>
            <w:tcW w:w="1271" w:type="dxa"/>
          </w:tcPr>
          <w:p w14:paraId="1F6144B6" w14:textId="77777777" w:rsidR="00CE487C" w:rsidRPr="00A70F1A" w:rsidRDefault="00CE487C" w:rsidP="00CE487C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7195B59C" w14:textId="26F9B2C6" w:rsidR="00CE487C" w:rsidRPr="00A70F1A" w:rsidRDefault="00AE67E0" w:rsidP="00CE487C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Harmonogram realizace projektu je reálný a proveditelný</w:t>
            </w:r>
          </w:p>
        </w:tc>
        <w:tc>
          <w:tcPr>
            <w:tcW w:w="4672" w:type="dxa"/>
          </w:tcPr>
          <w:p w14:paraId="1765040E" w14:textId="77777777" w:rsidR="00CE487C" w:rsidRPr="003F51F0" w:rsidRDefault="00CE487C" w:rsidP="00CE487C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Z</w:t>
            </w:r>
            <w:r w:rsidRPr="003F51F0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 uve</w:t>
            </w: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dené nabídky zaškrtněte variantu, která je relevantní k Vašemu projektovému záměru </w:t>
            </w:r>
          </w:p>
          <w:p w14:paraId="19595399" w14:textId="23B75324" w:rsidR="00CE487C" w:rsidRDefault="009B217A" w:rsidP="00CE487C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eastAsiaTheme="majorEastAsia" w:cs="Arial"/>
                  <w:bCs/>
                  <w:sz w:val="20"/>
                  <w:szCs w:val="20"/>
                </w:rPr>
                <w:id w:val="-6202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87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E487C">
              <w:rPr>
                <w:rFonts w:eastAsiaTheme="majorEastAsia" w:cs="Arial"/>
                <w:bCs/>
                <w:sz w:val="20"/>
                <w:szCs w:val="20"/>
              </w:rPr>
              <w:t xml:space="preserve"> </w:t>
            </w:r>
            <w:r w:rsidR="00AE67E0">
              <w:rPr>
                <w:rFonts w:eastAsiaTheme="majorEastAsia" w:cs="Arial"/>
                <w:bCs/>
                <w:sz w:val="20"/>
                <w:szCs w:val="20"/>
              </w:rPr>
              <w:t xml:space="preserve">projektový záměr má </w:t>
            </w:r>
            <w:r w:rsidR="00AE67E0" w:rsidRPr="009D17FE">
              <w:rPr>
                <w:sz w:val="20"/>
                <w:szCs w:val="20"/>
              </w:rPr>
              <w:t>reálně nastavený harmonogram projektu tak, aby</w:t>
            </w:r>
            <w:r w:rsidR="00AE67E0">
              <w:rPr>
                <w:sz w:val="20"/>
                <w:szCs w:val="20"/>
              </w:rPr>
              <w:t xml:space="preserve"> projekt byl v termínu dokončen</w:t>
            </w:r>
          </w:p>
          <w:p w14:paraId="12E8C523" w14:textId="4F210E18" w:rsidR="00CE487C" w:rsidRPr="00A70F1A" w:rsidRDefault="009B217A" w:rsidP="00CE487C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25548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87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CE487C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AE67E0">
              <w:rPr>
                <w:rFonts w:eastAsiaTheme="majorEastAsia" w:cs="Arial"/>
                <w:bCs/>
                <w:sz w:val="20"/>
                <w:szCs w:val="20"/>
              </w:rPr>
              <w:t xml:space="preserve">projektový záměr </w:t>
            </w:r>
            <w:r w:rsidR="00AE67E0">
              <w:rPr>
                <w:rFonts w:eastAsiaTheme="majorEastAsia" w:cs="Arial"/>
                <w:bCs/>
                <w:sz w:val="20"/>
                <w:szCs w:val="20"/>
              </w:rPr>
              <w:t>ne</w:t>
            </w:r>
            <w:r w:rsidR="00AE67E0">
              <w:rPr>
                <w:rFonts w:eastAsiaTheme="majorEastAsia" w:cs="Arial"/>
                <w:bCs/>
                <w:sz w:val="20"/>
                <w:szCs w:val="20"/>
              </w:rPr>
              <w:t xml:space="preserve">má </w:t>
            </w:r>
            <w:r w:rsidR="00AE67E0" w:rsidRPr="009D17FE">
              <w:rPr>
                <w:sz w:val="20"/>
                <w:szCs w:val="20"/>
              </w:rPr>
              <w:t>reálně nastavený harmonogram projektu tak, aby</w:t>
            </w:r>
            <w:r w:rsidR="00AE67E0">
              <w:rPr>
                <w:sz w:val="20"/>
                <w:szCs w:val="20"/>
              </w:rPr>
              <w:t xml:space="preserve"> projekt byl v termínu dokončen</w:t>
            </w:r>
            <w:r w:rsidR="00AE67E0">
              <w:rPr>
                <w:sz w:val="20"/>
                <w:szCs w:val="20"/>
              </w:rPr>
              <w:t>.</w:t>
            </w:r>
          </w:p>
        </w:tc>
      </w:tr>
      <w:tr w:rsidR="00CE487C" w:rsidRPr="00A70F1A" w14:paraId="3BE1DFA3" w14:textId="77777777" w:rsidTr="00CE487C">
        <w:tc>
          <w:tcPr>
            <w:tcW w:w="1271" w:type="dxa"/>
          </w:tcPr>
          <w:p w14:paraId="4BC391EA" w14:textId="77777777" w:rsidR="00CE487C" w:rsidRPr="00A70F1A" w:rsidRDefault="00CE487C" w:rsidP="00CE487C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14:paraId="28C1A3FD" w14:textId="77777777" w:rsidR="00CE487C" w:rsidRPr="00A70F1A" w:rsidRDefault="00CE487C" w:rsidP="00CE487C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Hlavní rizika projektového záměru</w:t>
            </w:r>
          </w:p>
        </w:tc>
        <w:tc>
          <w:tcPr>
            <w:tcW w:w="4672" w:type="dxa"/>
          </w:tcPr>
          <w:p w14:paraId="27BCDC8E" w14:textId="77777777" w:rsidR="00CE487C" w:rsidRDefault="00CE487C" w:rsidP="00CE487C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Z</w:t>
            </w:r>
            <w:r w:rsidRPr="00C8642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 uvedené nabídky zaškrtněte možnost, která je relevantní k Vašemu projektovému záměru</w:t>
            </w:r>
          </w:p>
          <w:p w14:paraId="1365FD8B" w14:textId="77777777" w:rsidR="00CE487C" w:rsidRDefault="009B217A" w:rsidP="00CE487C">
            <w:pPr>
              <w:spacing w:before="40" w:after="40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979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8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487C">
              <w:rPr>
                <w:rFonts w:eastAsia="Times New Roman" w:cs="Arial"/>
                <w:sz w:val="20"/>
                <w:szCs w:val="20"/>
              </w:rPr>
              <w:t xml:space="preserve"> k projektovému záměru je doložena nepovinná příloha dle závazného vzoru Hlavní rizika projektového záměru, ve které žadatel uvedl </w:t>
            </w:r>
            <w:r w:rsidR="00CE487C" w:rsidRPr="000A0F6A">
              <w:rPr>
                <w:rFonts w:eastAsia="Times New Roman" w:cs="Arial"/>
                <w:sz w:val="20"/>
                <w:szCs w:val="20"/>
              </w:rPr>
              <w:t>hlavní rizika v realizační fázi</w:t>
            </w:r>
            <w:r w:rsidR="00CE487C">
              <w:rPr>
                <w:rFonts w:eastAsia="Times New Roman" w:cs="Arial"/>
                <w:sz w:val="20"/>
                <w:szCs w:val="20"/>
              </w:rPr>
              <w:t xml:space="preserve"> (minimálně 3 rizika)</w:t>
            </w:r>
            <w:r w:rsidR="00CE487C" w:rsidRPr="000A0F6A">
              <w:rPr>
                <w:rFonts w:eastAsia="Times New Roman" w:cs="Arial"/>
                <w:sz w:val="20"/>
                <w:szCs w:val="20"/>
              </w:rPr>
              <w:t xml:space="preserve"> i ve fázi udržitelnosti </w:t>
            </w:r>
            <w:r w:rsidR="00CE487C">
              <w:rPr>
                <w:rFonts w:eastAsia="Times New Roman" w:cs="Arial"/>
                <w:sz w:val="20"/>
                <w:szCs w:val="20"/>
              </w:rPr>
              <w:t xml:space="preserve">(minimálně 3 rizika) </w:t>
            </w:r>
            <w:r w:rsidR="00CE487C" w:rsidRPr="000A0F6A">
              <w:rPr>
                <w:rFonts w:eastAsia="Times New Roman" w:cs="Arial"/>
                <w:sz w:val="20"/>
                <w:szCs w:val="20"/>
              </w:rPr>
              <w:t>a způsoby jejich eliminace</w:t>
            </w:r>
          </w:p>
          <w:p w14:paraId="4ABC7BB0" w14:textId="77777777" w:rsidR="00CE487C" w:rsidRPr="00C8642A" w:rsidRDefault="009B217A" w:rsidP="00CE487C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92623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8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487C">
              <w:rPr>
                <w:rFonts w:eastAsia="Times New Roman" w:cs="Arial"/>
                <w:sz w:val="20"/>
                <w:szCs w:val="20"/>
              </w:rPr>
              <w:t xml:space="preserve"> k projektovému záměru není doložena nepovinná příloha Hlavní rizika projektového záměru, či žadatel doložil nepovinnou přílohu dle závazného vzoru Hlavní rizika projektového záměru, ve které však neuvedl alespoň 3 hlavní rizika v realizační fázi či alespoň 3 hlavní rizika ve fázi udržitelnosti vč. způsobů jejich eliminace.</w:t>
            </w:r>
          </w:p>
        </w:tc>
      </w:tr>
    </w:tbl>
    <w:p w14:paraId="634D3BBE" w14:textId="77777777" w:rsidR="00CE487C" w:rsidRPr="00B17838" w:rsidRDefault="00CE487C" w:rsidP="00CE487C"/>
    <w:bookmarkEnd w:id="39"/>
    <w:p w14:paraId="71F8B6A6" w14:textId="32DB6FD6" w:rsidR="00CE487C" w:rsidRPr="00A20670" w:rsidRDefault="00CE487C" w:rsidP="00CE487C">
      <w:pP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</w:pP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lastRenderedPageBreak/>
        <w:t>V ……</w:t>
      </w:r>
      <w: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 xml:space="preserve">………………………… </w:t>
      </w: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dne</w:t>
      </w:r>
      <w: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…………………………</w:t>
      </w:r>
    </w:p>
    <w:p w14:paraId="6D83E0D5" w14:textId="77777777" w:rsidR="00CE487C" w:rsidRDefault="00CE487C" w:rsidP="00CE487C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</w:p>
    <w:p w14:paraId="7755462F" w14:textId="77777777" w:rsidR="00CE487C" w:rsidRDefault="00CE487C" w:rsidP="00CE487C">
      <w:pPr>
        <w:jc w:val="right"/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  <w: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  <w:t>……………………………………………………….</w:t>
      </w:r>
    </w:p>
    <w:p w14:paraId="1D726E31" w14:textId="77777777" w:rsidR="00CE487C" w:rsidRPr="00C8642A" w:rsidRDefault="00CE487C" w:rsidP="00CE487C">
      <w:pPr>
        <w:jc w:val="right"/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</w:pP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podpis osoby oprávněně jednat za žadatele</w:t>
      </w:r>
    </w:p>
    <w:p w14:paraId="78939832" w14:textId="77777777" w:rsidR="00CE487C" w:rsidRPr="004B4828" w:rsidRDefault="00CE487C" w:rsidP="004B4828">
      <w:pPr>
        <w:rPr>
          <w:rFonts w:ascii="Arial" w:hAnsi="Arial" w:cs="Arial"/>
        </w:rPr>
      </w:pPr>
    </w:p>
    <w:sectPr w:rsidR="00CE487C" w:rsidRPr="004B4828" w:rsidSect="00C321D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BDB87" w14:textId="77777777" w:rsidR="009B217A" w:rsidRDefault="009B217A" w:rsidP="00634381">
      <w:pPr>
        <w:spacing w:after="0" w:line="240" w:lineRule="auto"/>
      </w:pPr>
      <w:r>
        <w:separator/>
      </w:r>
    </w:p>
  </w:endnote>
  <w:endnote w:type="continuationSeparator" w:id="0">
    <w:p w14:paraId="50A9F456" w14:textId="77777777" w:rsidR="009B217A" w:rsidRDefault="009B217A" w:rsidP="00634381">
      <w:pPr>
        <w:spacing w:after="0" w:line="240" w:lineRule="auto"/>
      </w:pPr>
      <w:r>
        <w:continuationSeparator/>
      </w:r>
    </w:p>
  </w:endnote>
  <w:endnote w:type="continuationNotice" w:id="1">
    <w:p w14:paraId="20962E18" w14:textId="77777777" w:rsidR="009B217A" w:rsidRDefault="009B21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60864" w14:textId="5FBA96C6" w:rsidR="00CE487C" w:rsidRDefault="00CE487C" w:rsidP="00CE487C">
    <w:pPr>
      <w:pStyle w:val="Zpat"/>
      <w:jc w:val="center"/>
    </w:pPr>
    <w:r>
      <w:rPr>
        <w:noProof/>
        <w:lang w:eastAsia="cs-CZ"/>
      </w:rPr>
      <w:drawing>
        <wp:inline distT="0" distB="0" distL="0" distR="0" wp14:anchorId="14370CD7" wp14:editId="1EF43E98">
          <wp:extent cx="1450800" cy="554400"/>
          <wp:effectExtent l="0" t="0" r="0" b="0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41428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C574263" w14:textId="4AB03E22" w:rsidR="00CE487C" w:rsidRPr="00780961" w:rsidRDefault="00CE487C">
        <w:pPr>
          <w:pStyle w:val="Zpat"/>
          <w:jc w:val="right"/>
          <w:rPr>
            <w:sz w:val="24"/>
            <w:szCs w:val="24"/>
          </w:rPr>
        </w:pPr>
        <w:r w:rsidRPr="00C64008">
          <w:rPr>
            <w:rFonts w:ascii="Arial" w:hAnsi="Arial" w:cs="Arial"/>
            <w:sz w:val="20"/>
            <w:szCs w:val="20"/>
          </w:rPr>
          <w:fldChar w:fldCharType="begin"/>
        </w:r>
        <w:r w:rsidRPr="00C64008">
          <w:rPr>
            <w:rFonts w:ascii="Arial" w:hAnsi="Arial" w:cs="Arial"/>
            <w:sz w:val="20"/>
            <w:szCs w:val="20"/>
          </w:rPr>
          <w:instrText>PAGE   \* MERGEFORMAT</w:instrText>
        </w:r>
        <w:r w:rsidRPr="00C64008">
          <w:rPr>
            <w:rFonts w:ascii="Arial" w:hAnsi="Arial" w:cs="Arial"/>
            <w:sz w:val="20"/>
            <w:szCs w:val="20"/>
          </w:rPr>
          <w:fldChar w:fldCharType="separate"/>
        </w:r>
        <w:r w:rsidR="00AE67E0">
          <w:rPr>
            <w:rFonts w:ascii="Arial" w:hAnsi="Arial" w:cs="Arial"/>
            <w:noProof/>
            <w:sz w:val="20"/>
            <w:szCs w:val="20"/>
          </w:rPr>
          <w:t>2</w:t>
        </w:r>
        <w:r w:rsidRPr="00C6400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66F7FEF" w14:textId="77777777" w:rsidR="00CE487C" w:rsidRDefault="00CE487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52141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BA42679" w14:textId="158B35CF" w:rsidR="00CE487C" w:rsidRPr="00780961" w:rsidRDefault="00CE487C">
        <w:pPr>
          <w:pStyle w:val="Zpat"/>
          <w:jc w:val="right"/>
          <w:rPr>
            <w:sz w:val="20"/>
            <w:szCs w:val="20"/>
          </w:rPr>
        </w:pPr>
        <w:r w:rsidRPr="00780961">
          <w:rPr>
            <w:rFonts w:ascii="Arial" w:hAnsi="Arial" w:cs="Arial"/>
            <w:sz w:val="20"/>
            <w:szCs w:val="20"/>
          </w:rPr>
          <w:fldChar w:fldCharType="begin"/>
        </w:r>
        <w:r w:rsidRPr="00C64008">
          <w:rPr>
            <w:rFonts w:ascii="Arial" w:hAnsi="Arial" w:cs="Arial"/>
            <w:sz w:val="20"/>
            <w:szCs w:val="20"/>
          </w:rPr>
          <w:instrText>PAGE   \* MERGEFORMAT</w:instrText>
        </w:r>
        <w:r w:rsidRPr="00780961">
          <w:rPr>
            <w:rFonts w:ascii="Arial" w:hAnsi="Arial" w:cs="Arial"/>
            <w:sz w:val="20"/>
            <w:szCs w:val="20"/>
          </w:rPr>
          <w:fldChar w:fldCharType="separate"/>
        </w:r>
        <w:r w:rsidR="00AE67E0">
          <w:rPr>
            <w:rFonts w:ascii="Arial" w:hAnsi="Arial" w:cs="Arial"/>
            <w:noProof/>
            <w:sz w:val="20"/>
            <w:szCs w:val="20"/>
          </w:rPr>
          <w:t>11</w:t>
        </w:r>
        <w:r w:rsidRPr="0078096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4B6526" w14:textId="77777777" w:rsidR="00CE487C" w:rsidRDefault="00CE4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EE04B" w14:textId="77777777" w:rsidR="009B217A" w:rsidRDefault="009B217A" w:rsidP="00634381">
      <w:pPr>
        <w:spacing w:after="0" w:line="240" w:lineRule="auto"/>
      </w:pPr>
      <w:r>
        <w:separator/>
      </w:r>
    </w:p>
  </w:footnote>
  <w:footnote w:type="continuationSeparator" w:id="0">
    <w:p w14:paraId="051E1242" w14:textId="77777777" w:rsidR="009B217A" w:rsidRDefault="009B217A" w:rsidP="00634381">
      <w:pPr>
        <w:spacing w:after="0" w:line="240" w:lineRule="auto"/>
      </w:pPr>
      <w:r>
        <w:continuationSeparator/>
      </w:r>
    </w:p>
  </w:footnote>
  <w:footnote w:type="continuationNotice" w:id="1">
    <w:p w14:paraId="731ECB40" w14:textId="77777777" w:rsidR="009B217A" w:rsidRDefault="009B21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68EC6" w14:textId="1C518F92" w:rsidR="00CE487C" w:rsidRDefault="00CE487C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7FFDA495" wp14:editId="1AA94C6B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A0175A" w14:textId="77777777" w:rsidR="00CE487C" w:rsidRDefault="00CE48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46BC" w14:textId="6E7D9E98" w:rsidR="00CE487C" w:rsidRDefault="00CE487C" w:rsidP="008C64CA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40AA6" w14:textId="2B021892" w:rsidR="00CE487C" w:rsidRDefault="00CE487C" w:rsidP="008A17FD">
    <w:pPr>
      <w:pStyle w:val="Zhlav"/>
      <w:jc w:val="center"/>
    </w:pPr>
  </w:p>
  <w:p w14:paraId="2443FABC" w14:textId="77777777" w:rsidR="00CE487C" w:rsidRDefault="00CE487C" w:rsidP="008A17FD">
    <w:pPr>
      <w:pStyle w:val="Zhlav"/>
      <w:jc w:val="center"/>
    </w:pPr>
  </w:p>
  <w:p w14:paraId="4449436B" w14:textId="77777777" w:rsidR="00CE487C" w:rsidRDefault="00CE48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D4148B52"/>
    <w:lvl w:ilvl="0" w:tplc="4E905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4C9C"/>
    <w:multiLevelType w:val="hybridMultilevel"/>
    <w:tmpl w:val="9CD4EEB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73D5"/>
    <w:multiLevelType w:val="hybridMultilevel"/>
    <w:tmpl w:val="A3C07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6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13BF8"/>
    <w:multiLevelType w:val="hybridMultilevel"/>
    <w:tmpl w:val="4942C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C1049"/>
    <w:multiLevelType w:val="hybridMultilevel"/>
    <w:tmpl w:val="E2CAD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CEF3983"/>
    <w:multiLevelType w:val="hybridMultilevel"/>
    <w:tmpl w:val="14DCC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4DE4"/>
    <w:multiLevelType w:val="hybridMultilevel"/>
    <w:tmpl w:val="08B45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8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A380C35"/>
    <w:multiLevelType w:val="hybridMultilevel"/>
    <w:tmpl w:val="487E6012"/>
    <w:lvl w:ilvl="0" w:tplc="EC983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6"/>
  </w:num>
  <w:num w:numId="4">
    <w:abstractNumId w:val="45"/>
  </w:num>
  <w:num w:numId="5">
    <w:abstractNumId w:val="10"/>
  </w:num>
  <w:num w:numId="6">
    <w:abstractNumId w:val="36"/>
  </w:num>
  <w:num w:numId="7">
    <w:abstractNumId w:val="12"/>
  </w:num>
  <w:num w:numId="8">
    <w:abstractNumId w:val="14"/>
  </w:num>
  <w:num w:numId="9">
    <w:abstractNumId w:val="27"/>
  </w:num>
  <w:num w:numId="10">
    <w:abstractNumId w:val="5"/>
  </w:num>
  <w:num w:numId="11">
    <w:abstractNumId w:val="47"/>
  </w:num>
  <w:num w:numId="12">
    <w:abstractNumId w:val="31"/>
  </w:num>
  <w:num w:numId="13">
    <w:abstractNumId w:val="12"/>
    <w:lvlOverride w:ilvl="0">
      <w:startOverride w:val="1"/>
    </w:lvlOverride>
  </w:num>
  <w:num w:numId="14">
    <w:abstractNumId w:val="37"/>
  </w:num>
  <w:num w:numId="15">
    <w:abstractNumId w:val="15"/>
  </w:num>
  <w:num w:numId="16">
    <w:abstractNumId w:val="34"/>
  </w:num>
  <w:num w:numId="17">
    <w:abstractNumId w:val="33"/>
  </w:num>
  <w:num w:numId="18">
    <w:abstractNumId w:val="20"/>
  </w:num>
  <w:num w:numId="19">
    <w:abstractNumId w:val="38"/>
  </w:num>
  <w:num w:numId="20">
    <w:abstractNumId w:val="46"/>
  </w:num>
  <w:num w:numId="21">
    <w:abstractNumId w:val="17"/>
  </w:num>
  <w:num w:numId="22">
    <w:abstractNumId w:val="24"/>
  </w:num>
  <w:num w:numId="23">
    <w:abstractNumId w:val="18"/>
  </w:num>
  <w:num w:numId="24">
    <w:abstractNumId w:val="41"/>
  </w:num>
  <w:num w:numId="25">
    <w:abstractNumId w:val="50"/>
  </w:num>
  <w:num w:numId="26">
    <w:abstractNumId w:val="3"/>
  </w:num>
  <w:num w:numId="27">
    <w:abstractNumId w:val="43"/>
  </w:num>
  <w:num w:numId="28">
    <w:abstractNumId w:val="1"/>
  </w:num>
  <w:num w:numId="29">
    <w:abstractNumId w:val="28"/>
  </w:num>
  <w:num w:numId="30">
    <w:abstractNumId w:val="30"/>
  </w:num>
  <w:num w:numId="31">
    <w:abstractNumId w:val="19"/>
  </w:num>
  <w:num w:numId="32">
    <w:abstractNumId w:val="32"/>
  </w:num>
  <w:num w:numId="33">
    <w:abstractNumId w:val="16"/>
  </w:num>
  <w:num w:numId="34">
    <w:abstractNumId w:val="4"/>
  </w:num>
  <w:num w:numId="35">
    <w:abstractNumId w:val="9"/>
  </w:num>
  <w:num w:numId="36">
    <w:abstractNumId w:val="6"/>
  </w:num>
  <w:num w:numId="37">
    <w:abstractNumId w:val="40"/>
  </w:num>
  <w:num w:numId="38">
    <w:abstractNumId w:val="23"/>
  </w:num>
  <w:num w:numId="39">
    <w:abstractNumId w:val="25"/>
  </w:num>
  <w:num w:numId="40">
    <w:abstractNumId w:val="8"/>
  </w:num>
  <w:num w:numId="41">
    <w:abstractNumId w:val="0"/>
  </w:num>
  <w:num w:numId="42">
    <w:abstractNumId w:val="44"/>
  </w:num>
  <w:num w:numId="43">
    <w:abstractNumId w:val="51"/>
  </w:num>
  <w:num w:numId="44">
    <w:abstractNumId w:val="2"/>
  </w:num>
  <w:num w:numId="45">
    <w:abstractNumId w:val="11"/>
  </w:num>
  <w:num w:numId="46">
    <w:abstractNumId w:val="42"/>
  </w:num>
  <w:num w:numId="47">
    <w:abstractNumId w:val="48"/>
  </w:num>
  <w:num w:numId="48">
    <w:abstractNumId w:val="13"/>
  </w:num>
  <w:num w:numId="49">
    <w:abstractNumId w:val="39"/>
  </w:num>
  <w:num w:numId="50">
    <w:abstractNumId w:val="35"/>
  </w:num>
  <w:num w:numId="51">
    <w:abstractNumId w:val="29"/>
  </w:num>
  <w:num w:numId="52">
    <w:abstractNumId w:val="7"/>
  </w:num>
  <w:num w:numId="53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0057B"/>
    <w:rsid w:val="0000149C"/>
    <w:rsid w:val="0000247B"/>
    <w:rsid w:val="000027AB"/>
    <w:rsid w:val="0000288A"/>
    <w:rsid w:val="00004A03"/>
    <w:rsid w:val="00004AEE"/>
    <w:rsid w:val="00005EAE"/>
    <w:rsid w:val="00006468"/>
    <w:rsid w:val="00006FEC"/>
    <w:rsid w:val="0000726E"/>
    <w:rsid w:val="00007385"/>
    <w:rsid w:val="000104CB"/>
    <w:rsid w:val="00011292"/>
    <w:rsid w:val="000122E6"/>
    <w:rsid w:val="000142D5"/>
    <w:rsid w:val="00014ECB"/>
    <w:rsid w:val="00014F10"/>
    <w:rsid w:val="00014F63"/>
    <w:rsid w:val="00015635"/>
    <w:rsid w:val="00017C46"/>
    <w:rsid w:val="000203C9"/>
    <w:rsid w:val="0002073C"/>
    <w:rsid w:val="0002776D"/>
    <w:rsid w:val="000300F8"/>
    <w:rsid w:val="00030181"/>
    <w:rsid w:val="00030B80"/>
    <w:rsid w:val="00030DDD"/>
    <w:rsid w:val="00031376"/>
    <w:rsid w:val="00031801"/>
    <w:rsid w:val="0003188B"/>
    <w:rsid w:val="0003418E"/>
    <w:rsid w:val="00035EC3"/>
    <w:rsid w:val="00036A3E"/>
    <w:rsid w:val="00040334"/>
    <w:rsid w:val="00041C08"/>
    <w:rsid w:val="00041EC8"/>
    <w:rsid w:val="000446C1"/>
    <w:rsid w:val="00045329"/>
    <w:rsid w:val="000515F1"/>
    <w:rsid w:val="000542DC"/>
    <w:rsid w:val="00056E8B"/>
    <w:rsid w:val="00057399"/>
    <w:rsid w:val="00057C7F"/>
    <w:rsid w:val="0006044E"/>
    <w:rsid w:val="00060932"/>
    <w:rsid w:val="00063A77"/>
    <w:rsid w:val="000645B8"/>
    <w:rsid w:val="000646A2"/>
    <w:rsid w:val="00064958"/>
    <w:rsid w:val="000650E5"/>
    <w:rsid w:val="00065125"/>
    <w:rsid w:val="00065A59"/>
    <w:rsid w:val="00066155"/>
    <w:rsid w:val="000661B9"/>
    <w:rsid w:val="00070FE9"/>
    <w:rsid w:val="000719A1"/>
    <w:rsid w:val="00072552"/>
    <w:rsid w:val="0007270D"/>
    <w:rsid w:val="0007276E"/>
    <w:rsid w:val="00072AC7"/>
    <w:rsid w:val="00073049"/>
    <w:rsid w:val="000737DE"/>
    <w:rsid w:val="00076F5D"/>
    <w:rsid w:val="000775F2"/>
    <w:rsid w:val="00080FA4"/>
    <w:rsid w:val="000855EE"/>
    <w:rsid w:val="00085D56"/>
    <w:rsid w:val="00086671"/>
    <w:rsid w:val="000871BA"/>
    <w:rsid w:val="00087C1B"/>
    <w:rsid w:val="00091111"/>
    <w:rsid w:val="000914CA"/>
    <w:rsid w:val="00092AAE"/>
    <w:rsid w:val="00092EAE"/>
    <w:rsid w:val="00092FB7"/>
    <w:rsid w:val="000935BA"/>
    <w:rsid w:val="0009440D"/>
    <w:rsid w:val="00095F04"/>
    <w:rsid w:val="00096838"/>
    <w:rsid w:val="000969B9"/>
    <w:rsid w:val="0009701E"/>
    <w:rsid w:val="0009759F"/>
    <w:rsid w:val="000A2CF9"/>
    <w:rsid w:val="000A404C"/>
    <w:rsid w:val="000A5D85"/>
    <w:rsid w:val="000A6274"/>
    <w:rsid w:val="000A6F50"/>
    <w:rsid w:val="000A6F55"/>
    <w:rsid w:val="000A70CC"/>
    <w:rsid w:val="000A75EC"/>
    <w:rsid w:val="000B0369"/>
    <w:rsid w:val="000B2428"/>
    <w:rsid w:val="000B2EC3"/>
    <w:rsid w:val="000B5C1F"/>
    <w:rsid w:val="000B5F15"/>
    <w:rsid w:val="000B621D"/>
    <w:rsid w:val="000B6BB5"/>
    <w:rsid w:val="000C0334"/>
    <w:rsid w:val="000C2DEF"/>
    <w:rsid w:val="000C3232"/>
    <w:rsid w:val="000C38F5"/>
    <w:rsid w:val="000C3CF7"/>
    <w:rsid w:val="000C5A94"/>
    <w:rsid w:val="000C7681"/>
    <w:rsid w:val="000C7CE6"/>
    <w:rsid w:val="000D1522"/>
    <w:rsid w:val="000D277E"/>
    <w:rsid w:val="000D2AC1"/>
    <w:rsid w:val="000D2C4C"/>
    <w:rsid w:val="000D3AEF"/>
    <w:rsid w:val="000D55F7"/>
    <w:rsid w:val="000D56C2"/>
    <w:rsid w:val="000D5E14"/>
    <w:rsid w:val="000D7CA1"/>
    <w:rsid w:val="000E05ED"/>
    <w:rsid w:val="000E1384"/>
    <w:rsid w:val="000E1883"/>
    <w:rsid w:val="000E24B7"/>
    <w:rsid w:val="000E26E9"/>
    <w:rsid w:val="000E324D"/>
    <w:rsid w:val="000E382B"/>
    <w:rsid w:val="000E3E94"/>
    <w:rsid w:val="000E4312"/>
    <w:rsid w:val="000E4DD3"/>
    <w:rsid w:val="000E61EE"/>
    <w:rsid w:val="000E7E35"/>
    <w:rsid w:val="000F15F1"/>
    <w:rsid w:val="000F3300"/>
    <w:rsid w:val="000F394E"/>
    <w:rsid w:val="000F4062"/>
    <w:rsid w:val="000F484E"/>
    <w:rsid w:val="000F5110"/>
    <w:rsid w:val="000F6853"/>
    <w:rsid w:val="000F6876"/>
    <w:rsid w:val="000F6AE4"/>
    <w:rsid w:val="00103D21"/>
    <w:rsid w:val="00105924"/>
    <w:rsid w:val="00106FBD"/>
    <w:rsid w:val="001076B7"/>
    <w:rsid w:val="00110C36"/>
    <w:rsid w:val="00111E68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CCC"/>
    <w:rsid w:val="00122F9F"/>
    <w:rsid w:val="00123B0A"/>
    <w:rsid w:val="00123E49"/>
    <w:rsid w:val="00125B33"/>
    <w:rsid w:val="00126308"/>
    <w:rsid w:val="0012750A"/>
    <w:rsid w:val="00127CF7"/>
    <w:rsid w:val="001304C7"/>
    <w:rsid w:val="0013055F"/>
    <w:rsid w:val="00131ED8"/>
    <w:rsid w:val="00132B88"/>
    <w:rsid w:val="00132D78"/>
    <w:rsid w:val="00133290"/>
    <w:rsid w:val="001341B1"/>
    <w:rsid w:val="00134A23"/>
    <w:rsid w:val="00134E9F"/>
    <w:rsid w:val="0013592A"/>
    <w:rsid w:val="00135FE7"/>
    <w:rsid w:val="00136EA2"/>
    <w:rsid w:val="00140C24"/>
    <w:rsid w:val="00141C5B"/>
    <w:rsid w:val="00141E51"/>
    <w:rsid w:val="00143E11"/>
    <w:rsid w:val="00145074"/>
    <w:rsid w:val="00145819"/>
    <w:rsid w:val="001503C5"/>
    <w:rsid w:val="001509EB"/>
    <w:rsid w:val="00153CBE"/>
    <w:rsid w:val="00155179"/>
    <w:rsid w:val="0015594C"/>
    <w:rsid w:val="00155A3F"/>
    <w:rsid w:val="00156052"/>
    <w:rsid w:val="0015610D"/>
    <w:rsid w:val="00157C0C"/>
    <w:rsid w:val="001605CE"/>
    <w:rsid w:val="00161195"/>
    <w:rsid w:val="0016136C"/>
    <w:rsid w:val="0016204C"/>
    <w:rsid w:val="001648D2"/>
    <w:rsid w:val="00164E34"/>
    <w:rsid w:val="001656F4"/>
    <w:rsid w:val="0016668A"/>
    <w:rsid w:val="00167A4E"/>
    <w:rsid w:val="00170FD8"/>
    <w:rsid w:val="0017130E"/>
    <w:rsid w:val="001718AB"/>
    <w:rsid w:val="001726F1"/>
    <w:rsid w:val="001739A8"/>
    <w:rsid w:val="00174CA1"/>
    <w:rsid w:val="00176DE8"/>
    <w:rsid w:val="00177DB0"/>
    <w:rsid w:val="0018322F"/>
    <w:rsid w:val="00183EDF"/>
    <w:rsid w:val="00184434"/>
    <w:rsid w:val="001850A3"/>
    <w:rsid w:val="00185954"/>
    <w:rsid w:val="001876C8"/>
    <w:rsid w:val="00187E9E"/>
    <w:rsid w:val="001908B7"/>
    <w:rsid w:val="00191A13"/>
    <w:rsid w:val="00191C06"/>
    <w:rsid w:val="00192348"/>
    <w:rsid w:val="001923F8"/>
    <w:rsid w:val="0019255E"/>
    <w:rsid w:val="00195424"/>
    <w:rsid w:val="001959A0"/>
    <w:rsid w:val="001979EB"/>
    <w:rsid w:val="00197C61"/>
    <w:rsid w:val="001A07AA"/>
    <w:rsid w:val="001A1111"/>
    <w:rsid w:val="001A1C45"/>
    <w:rsid w:val="001A33E6"/>
    <w:rsid w:val="001A4BFA"/>
    <w:rsid w:val="001A6956"/>
    <w:rsid w:val="001A73D3"/>
    <w:rsid w:val="001A7B8B"/>
    <w:rsid w:val="001A7C9D"/>
    <w:rsid w:val="001A7CEC"/>
    <w:rsid w:val="001B153E"/>
    <w:rsid w:val="001B37E4"/>
    <w:rsid w:val="001B39CA"/>
    <w:rsid w:val="001B61B7"/>
    <w:rsid w:val="001B755D"/>
    <w:rsid w:val="001C1792"/>
    <w:rsid w:val="001C1CC1"/>
    <w:rsid w:val="001C424A"/>
    <w:rsid w:val="001C48D4"/>
    <w:rsid w:val="001C618A"/>
    <w:rsid w:val="001C6865"/>
    <w:rsid w:val="001D00D6"/>
    <w:rsid w:val="001D0DD8"/>
    <w:rsid w:val="001D15C3"/>
    <w:rsid w:val="001D2A83"/>
    <w:rsid w:val="001D2C65"/>
    <w:rsid w:val="001D3888"/>
    <w:rsid w:val="001D4569"/>
    <w:rsid w:val="001D4C25"/>
    <w:rsid w:val="001D5BA2"/>
    <w:rsid w:val="001D6C57"/>
    <w:rsid w:val="001E045F"/>
    <w:rsid w:val="001E18AA"/>
    <w:rsid w:val="001E23AB"/>
    <w:rsid w:val="001E2B89"/>
    <w:rsid w:val="001E2E9A"/>
    <w:rsid w:val="001E41B8"/>
    <w:rsid w:val="001E47BB"/>
    <w:rsid w:val="001E49BC"/>
    <w:rsid w:val="001E6323"/>
    <w:rsid w:val="001E6643"/>
    <w:rsid w:val="001E7AFE"/>
    <w:rsid w:val="001F3907"/>
    <w:rsid w:val="001F43CB"/>
    <w:rsid w:val="001F458E"/>
    <w:rsid w:val="001F5E75"/>
    <w:rsid w:val="00200E58"/>
    <w:rsid w:val="002011C3"/>
    <w:rsid w:val="00203690"/>
    <w:rsid w:val="00203ADB"/>
    <w:rsid w:val="00204CC0"/>
    <w:rsid w:val="00204D9A"/>
    <w:rsid w:val="00204ECC"/>
    <w:rsid w:val="0020609C"/>
    <w:rsid w:val="002069B6"/>
    <w:rsid w:val="00206AC8"/>
    <w:rsid w:val="00206E9E"/>
    <w:rsid w:val="002121FE"/>
    <w:rsid w:val="00213558"/>
    <w:rsid w:val="00215AD0"/>
    <w:rsid w:val="00216924"/>
    <w:rsid w:val="00216AEA"/>
    <w:rsid w:val="00217266"/>
    <w:rsid w:val="0021750B"/>
    <w:rsid w:val="00217805"/>
    <w:rsid w:val="00217B48"/>
    <w:rsid w:val="0022095A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5A70"/>
    <w:rsid w:val="0022616C"/>
    <w:rsid w:val="002265AB"/>
    <w:rsid w:val="002315E8"/>
    <w:rsid w:val="00231F50"/>
    <w:rsid w:val="00232946"/>
    <w:rsid w:val="0023363A"/>
    <w:rsid w:val="002368E9"/>
    <w:rsid w:val="00236F49"/>
    <w:rsid w:val="002371FF"/>
    <w:rsid w:val="00240419"/>
    <w:rsid w:val="002409E6"/>
    <w:rsid w:val="002427D7"/>
    <w:rsid w:val="00245A55"/>
    <w:rsid w:val="00246019"/>
    <w:rsid w:val="00247120"/>
    <w:rsid w:val="002474BF"/>
    <w:rsid w:val="00247B60"/>
    <w:rsid w:val="00250039"/>
    <w:rsid w:val="002510C7"/>
    <w:rsid w:val="00253569"/>
    <w:rsid w:val="00253B2B"/>
    <w:rsid w:val="00255150"/>
    <w:rsid w:val="002552E9"/>
    <w:rsid w:val="00256A8E"/>
    <w:rsid w:val="002601D2"/>
    <w:rsid w:val="0026282B"/>
    <w:rsid w:val="00263E63"/>
    <w:rsid w:val="00263ED0"/>
    <w:rsid w:val="00264611"/>
    <w:rsid w:val="00264FCF"/>
    <w:rsid w:val="0026662E"/>
    <w:rsid w:val="0026738D"/>
    <w:rsid w:val="002675E5"/>
    <w:rsid w:val="00267806"/>
    <w:rsid w:val="00270AD5"/>
    <w:rsid w:val="00274658"/>
    <w:rsid w:val="002746C9"/>
    <w:rsid w:val="002748BB"/>
    <w:rsid w:val="00275E80"/>
    <w:rsid w:val="0027619A"/>
    <w:rsid w:val="00276203"/>
    <w:rsid w:val="00277BE1"/>
    <w:rsid w:val="00280189"/>
    <w:rsid w:val="00280629"/>
    <w:rsid w:val="00280A19"/>
    <w:rsid w:val="0028148B"/>
    <w:rsid w:val="0028244C"/>
    <w:rsid w:val="002825FB"/>
    <w:rsid w:val="0028316D"/>
    <w:rsid w:val="0028357D"/>
    <w:rsid w:val="002845C7"/>
    <w:rsid w:val="00284634"/>
    <w:rsid w:val="002849F0"/>
    <w:rsid w:val="00286657"/>
    <w:rsid w:val="00286C01"/>
    <w:rsid w:val="002877DD"/>
    <w:rsid w:val="00287FEC"/>
    <w:rsid w:val="002925AC"/>
    <w:rsid w:val="00294A31"/>
    <w:rsid w:val="00294D64"/>
    <w:rsid w:val="002A13E3"/>
    <w:rsid w:val="002A160C"/>
    <w:rsid w:val="002A3762"/>
    <w:rsid w:val="002A3B10"/>
    <w:rsid w:val="002A3B9A"/>
    <w:rsid w:val="002A3F0D"/>
    <w:rsid w:val="002A42EF"/>
    <w:rsid w:val="002A4F87"/>
    <w:rsid w:val="002A6558"/>
    <w:rsid w:val="002A7CBE"/>
    <w:rsid w:val="002B0DDC"/>
    <w:rsid w:val="002B102F"/>
    <w:rsid w:val="002B181D"/>
    <w:rsid w:val="002B1B8E"/>
    <w:rsid w:val="002B3B57"/>
    <w:rsid w:val="002B3D62"/>
    <w:rsid w:val="002B4524"/>
    <w:rsid w:val="002B5CC8"/>
    <w:rsid w:val="002B5FF0"/>
    <w:rsid w:val="002B60F4"/>
    <w:rsid w:val="002B66C7"/>
    <w:rsid w:val="002B66D2"/>
    <w:rsid w:val="002B6E5A"/>
    <w:rsid w:val="002C002B"/>
    <w:rsid w:val="002C177C"/>
    <w:rsid w:val="002C1E2E"/>
    <w:rsid w:val="002C422F"/>
    <w:rsid w:val="002C4A61"/>
    <w:rsid w:val="002C6E51"/>
    <w:rsid w:val="002D0055"/>
    <w:rsid w:val="002D0CFE"/>
    <w:rsid w:val="002D1E5D"/>
    <w:rsid w:val="002D1F02"/>
    <w:rsid w:val="002D2617"/>
    <w:rsid w:val="002D49EE"/>
    <w:rsid w:val="002D516E"/>
    <w:rsid w:val="002D65F2"/>
    <w:rsid w:val="002D70D1"/>
    <w:rsid w:val="002D724C"/>
    <w:rsid w:val="002D7895"/>
    <w:rsid w:val="002E1614"/>
    <w:rsid w:val="002E179C"/>
    <w:rsid w:val="002E2DED"/>
    <w:rsid w:val="002E2E28"/>
    <w:rsid w:val="002E3EA6"/>
    <w:rsid w:val="002E488A"/>
    <w:rsid w:val="002E78C5"/>
    <w:rsid w:val="002F072D"/>
    <w:rsid w:val="002F1323"/>
    <w:rsid w:val="002F2161"/>
    <w:rsid w:val="002F2287"/>
    <w:rsid w:val="002F2C11"/>
    <w:rsid w:val="002F4139"/>
    <w:rsid w:val="002F4CEE"/>
    <w:rsid w:val="002F5C71"/>
    <w:rsid w:val="002F71EF"/>
    <w:rsid w:val="002F7268"/>
    <w:rsid w:val="003031AB"/>
    <w:rsid w:val="00303877"/>
    <w:rsid w:val="003044E4"/>
    <w:rsid w:val="00304893"/>
    <w:rsid w:val="00305032"/>
    <w:rsid w:val="00305E64"/>
    <w:rsid w:val="00305F16"/>
    <w:rsid w:val="003068CD"/>
    <w:rsid w:val="00307928"/>
    <w:rsid w:val="00307BD2"/>
    <w:rsid w:val="003111F3"/>
    <w:rsid w:val="00311223"/>
    <w:rsid w:val="003114ED"/>
    <w:rsid w:val="003122D2"/>
    <w:rsid w:val="00312C34"/>
    <w:rsid w:val="00312E26"/>
    <w:rsid w:val="00312F23"/>
    <w:rsid w:val="00312F7F"/>
    <w:rsid w:val="0031410F"/>
    <w:rsid w:val="003142B5"/>
    <w:rsid w:val="00314B20"/>
    <w:rsid w:val="00315579"/>
    <w:rsid w:val="00315AA4"/>
    <w:rsid w:val="00315E5E"/>
    <w:rsid w:val="00316BB9"/>
    <w:rsid w:val="0031774E"/>
    <w:rsid w:val="00320082"/>
    <w:rsid w:val="003207FC"/>
    <w:rsid w:val="00323796"/>
    <w:rsid w:val="003237D1"/>
    <w:rsid w:val="00323FBA"/>
    <w:rsid w:val="00325F2D"/>
    <w:rsid w:val="003320B3"/>
    <w:rsid w:val="003322E8"/>
    <w:rsid w:val="00333092"/>
    <w:rsid w:val="00333EB0"/>
    <w:rsid w:val="00334B31"/>
    <w:rsid w:val="00334CA8"/>
    <w:rsid w:val="003358D4"/>
    <w:rsid w:val="003364DA"/>
    <w:rsid w:val="003364F7"/>
    <w:rsid w:val="003367D2"/>
    <w:rsid w:val="0033728D"/>
    <w:rsid w:val="003408A9"/>
    <w:rsid w:val="00342070"/>
    <w:rsid w:val="0034334B"/>
    <w:rsid w:val="0034437A"/>
    <w:rsid w:val="00345415"/>
    <w:rsid w:val="00345F22"/>
    <w:rsid w:val="003465B5"/>
    <w:rsid w:val="003465E1"/>
    <w:rsid w:val="00346C1D"/>
    <w:rsid w:val="00350576"/>
    <w:rsid w:val="00350768"/>
    <w:rsid w:val="003522FD"/>
    <w:rsid w:val="003531B7"/>
    <w:rsid w:val="00353716"/>
    <w:rsid w:val="00353F6D"/>
    <w:rsid w:val="003561CB"/>
    <w:rsid w:val="00356224"/>
    <w:rsid w:val="00356F03"/>
    <w:rsid w:val="003571E4"/>
    <w:rsid w:val="003601A4"/>
    <w:rsid w:val="0036081B"/>
    <w:rsid w:val="0036095A"/>
    <w:rsid w:val="00362192"/>
    <w:rsid w:val="003626F9"/>
    <w:rsid w:val="003629A8"/>
    <w:rsid w:val="00362A56"/>
    <w:rsid w:val="00362B4F"/>
    <w:rsid w:val="00363652"/>
    <w:rsid w:val="00363DBD"/>
    <w:rsid w:val="00363F9F"/>
    <w:rsid w:val="003649AE"/>
    <w:rsid w:val="00364C12"/>
    <w:rsid w:val="003651F5"/>
    <w:rsid w:val="00365848"/>
    <w:rsid w:val="0036704C"/>
    <w:rsid w:val="003672DC"/>
    <w:rsid w:val="00367A95"/>
    <w:rsid w:val="00370715"/>
    <w:rsid w:val="0037079F"/>
    <w:rsid w:val="00371761"/>
    <w:rsid w:val="00371CD1"/>
    <w:rsid w:val="0037206E"/>
    <w:rsid w:val="003720BE"/>
    <w:rsid w:val="00372E56"/>
    <w:rsid w:val="00373D3D"/>
    <w:rsid w:val="003759C3"/>
    <w:rsid w:val="00376361"/>
    <w:rsid w:val="00377C2F"/>
    <w:rsid w:val="00380463"/>
    <w:rsid w:val="003805AD"/>
    <w:rsid w:val="003806A6"/>
    <w:rsid w:val="00383A58"/>
    <w:rsid w:val="00385F82"/>
    <w:rsid w:val="0038795B"/>
    <w:rsid w:val="00387BD5"/>
    <w:rsid w:val="00387C7C"/>
    <w:rsid w:val="00387CD3"/>
    <w:rsid w:val="00390D9A"/>
    <w:rsid w:val="0039295E"/>
    <w:rsid w:val="00392D70"/>
    <w:rsid w:val="00392F41"/>
    <w:rsid w:val="00394F88"/>
    <w:rsid w:val="00396465"/>
    <w:rsid w:val="00396781"/>
    <w:rsid w:val="003A031A"/>
    <w:rsid w:val="003A0A7A"/>
    <w:rsid w:val="003A125E"/>
    <w:rsid w:val="003A25B0"/>
    <w:rsid w:val="003A3674"/>
    <w:rsid w:val="003A442E"/>
    <w:rsid w:val="003A509B"/>
    <w:rsid w:val="003A6AED"/>
    <w:rsid w:val="003A74C8"/>
    <w:rsid w:val="003B031D"/>
    <w:rsid w:val="003B1000"/>
    <w:rsid w:val="003B35B3"/>
    <w:rsid w:val="003B3659"/>
    <w:rsid w:val="003B55A9"/>
    <w:rsid w:val="003B5F5C"/>
    <w:rsid w:val="003B5FBA"/>
    <w:rsid w:val="003C2DF4"/>
    <w:rsid w:val="003C35FA"/>
    <w:rsid w:val="003C3603"/>
    <w:rsid w:val="003C42E3"/>
    <w:rsid w:val="003C46CB"/>
    <w:rsid w:val="003C5AC9"/>
    <w:rsid w:val="003C69FD"/>
    <w:rsid w:val="003C6B60"/>
    <w:rsid w:val="003D00B3"/>
    <w:rsid w:val="003D1939"/>
    <w:rsid w:val="003D5CDF"/>
    <w:rsid w:val="003D72AF"/>
    <w:rsid w:val="003E1143"/>
    <w:rsid w:val="003E1276"/>
    <w:rsid w:val="003E17B3"/>
    <w:rsid w:val="003E32C0"/>
    <w:rsid w:val="003E4554"/>
    <w:rsid w:val="003E77AD"/>
    <w:rsid w:val="003E7AD7"/>
    <w:rsid w:val="003F0065"/>
    <w:rsid w:val="003F04D5"/>
    <w:rsid w:val="003F0F82"/>
    <w:rsid w:val="003F1A6C"/>
    <w:rsid w:val="003F1C26"/>
    <w:rsid w:val="003F53A5"/>
    <w:rsid w:val="003F5883"/>
    <w:rsid w:val="003F601B"/>
    <w:rsid w:val="003F68F8"/>
    <w:rsid w:val="00400C7E"/>
    <w:rsid w:val="0040122C"/>
    <w:rsid w:val="00401D28"/>
    <w:rsid w:val="004022EB"/>
    <w:rsid w:val="004031DE"/>
    <w:rsid w:val="00403A14"/>
    <w:rsid w:val="00403F58"/>
    <w:rsid w:val="004042D8"/>
    <w:rsid w:val="004057DD"/>
    <w:rsid w:val="00405A2E"/>
    <w:rsid w:val="00406B04"/>
    <w:rsid w:val="004102D1"/>
    <w:rsid w:val="00410702"/>
    <w:rsid w:val="0041151C"/>
    <w:rsid w:val="00411D00"/>
    <w:rsid w:val="0041285E"/>
    <w:rsid w:val="00412CDB"/>
    <w:rsid w:val="004156F3"/>
    <w:rsid w:val="004160DE"/>
    <w:rsid w:val="00422DBA"/>
    <w:rsid w:val="00423EB5"/>
    <w:rsid w:val="004277E7"/>
    <w:rsid w:val="00431B92"/>
    <w:rsid w:val="00432001"/>
    <w:rsid w:val="00433FF8"/>
    <w:rsid w:val="004354D0"/>
    <w:rsid w:val="004418FF"/>
    <w:rsid w:val="00441B7E"/>
    <w:rsid w:val="00442688"/>
    <w:rsid w:val="00442983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292E"/>
    <w:rsid w:val="00463720"/>
    <w:rsid w:val="00463F2A"/>
    <w:rsid w:val="00466CA6"/>
    <w:rsid w:val="00467584"/>
    <w:rsid w:val="00470177"/>
    <w:rsid w:val="00471143"/>
    <w:rsid w:val="00472771"/>
    <w:rsid w:val="00472A24"/>
    <w:rsid w:val="00472B68"/>
    <w:rsid w:val="00472DEE"/>
    <w:rsid w:val="004730D4"/>
    <w:rsid w:val="00473778"/>
    <w:rsid w:val="00475FF7"/>
    <w:rsid w:val="004770A6"/>
    <w:rsid w:val="00477259"/>
    <w:rsid w:val="00477355"/>
    <w:rsid w:val="00477D5D"/>
    <w:rsid w:val="00480C07"/>
    <w:rsid w:val="00481A8E"/>
    <w:rsid w:val="00482DEA"/>
    <w:rsid w:val="00482EA1"/>
    <w:rsid w:val="00482F07"/>
    <w:rsid w:val="0048301A"/>
    <w:rsid w:val="00483C4F"/>
    <w:rsid w:val="004849AE"/>
    <w:rsid w:val="0048501C"/>
    <w:rsid w:val="00485970"/>
    <w:rsid w:val="00485A86"/>
    <w:rsid w:val="00485BF8"/>
    <w:rsid w:val="004867BE"/>
    <w:rsid w:val="0049148B"/>
    <w:rsid w:val="004937E1"/>
    <w:rsid w:val="00493A2F"/>
    <w:rsid w:val="0049492C"/>
    <w:rsid w:val="004953AD"/>
    <w:rsid w:val="0049586C"/>
    <w:rsid w:val="00495C84"/>
    <w:rsid w:val="0049696D"/>
    <w:rsid w:val="00497A5B"/>
    <w:rsid w:val="004A00C6"/>
    <w:rsid w:val="004A0682"/>
    <w:rsid w:val="004A1194"/>
    <w:rsid w:val="004A1495"/>
    <w:rsid w:val="004A1506"/>
    <w:rsid w:val="004A1792"/>
    <w:rsid w:val="004A2663"/>
    <w:rsid w:val="004A2BFE"/>
    <w:rsid w:val="004A323F"/>
    <w:rsid w:val="004A4BD7"/>
    <w:rsid w:val="004A55CA"/>
    <w:rsid w:val="004A59D6"/>
    <w:rsid w:val="004A757E"/>
    <w:rsid w:val="004A7B71"/>
    <w:rsid w:val="004B11F4"/>
    <w:rsid w:val="004B3CDD"/>
    <w:rsid w:val="004B42EE"/>
    <w:rsid w:val="004B4828"/>
    <w:rsid w:val="004B4D1A"/>
    <w:rsid w:val="004B66D3"/>
    <w:rsid w:val="004B73ED"/>
    <w:rsid w:val="004C025F"/>
    <w:rsid w:val="004C2076"/>
    <w:rsid w:val="004C3B5E"/>
    <w:rsid w:val="004C44A9"/>
    <w:rsid w:val="004C4812"/>
    <w:rsid w:val="004D0472"/>
    <w:rsid w:val="004D065D"/>
    <w:rsid w:val="004D280E"/>
    <w:rsid w:val="004D2B5A"/>
    <w:rsid w:val="004D3A49"/>
    <w:rsid w:val="004D407F"/>
    <w:rsid w:val="004D40B3"/>
    <w:rsid w:val="004D4AB5"/>
    <w:rsid w:val="004E0B7B"/>
    <w:rsid w:val="004E0BCB"/>
    <w:rsid w:val="004E11C1"/>
    <w:rsid w:val="004E3352"/>
    <w:rsid w:val="004E3C5C"/>
    <w:rsid w:val="004E3CE3"/>
    <w:rsid w:val="004E44E4"/>
    <w:rsid w:val="004E475D"/>
    <w:rsid w:val="004E479C"/>
    <w:rsid w:val="004E5218"/>
    <w:rsid w:val="004F2473"/>
    <w:rsid w:val="004F24C7"/>
    <w:rsid w:val="004F27BF"/>
    <w:rsid w:val="004F30FD"/>
    <w:rsid w:val="004F36C5"/>
    <w:rsid w:val="004F3D4D"/>
    <w:rsid w:val="004F41B7"/>
    <w:rsid w:val="004F5A76"/>
    <w:rsid w:val="004F7DDE"/>
    <w:rsid w:val="00500EE0"/>
    <w:rsid w:val="005024F9"/>
    <w:rsid w:val="00502659"/>
    <w:rsid w:val="00502DD4"/>
    <w:rsid w:val="00502F35"/>
    <w:rsid w:val="00503B6D"/>
    <w:rsid w:val="00504465"/>
    <w:rsid w:val="005057DA"/>
    <w:rsid w:val="00505BFF"/>
    <w:rsid w:val="005070E0"/>
    <w:rsid w:val="00507ABA"/>
    <w:rsid w:val="00510967"/>
    <w:rsid w:val="005113F4"/>
    <w:rsid w:val="00512888"/>
    <w:rsid w:val="00513D86"/>
    <w:rsid w:val="005147F8"/>
    <w:rsid w:val="0051495B"/>
    <w:rsid w:val="00515399"/>
    <w:rsid w:val="0051543C"/>
    <w:rsid w:val="00516053"/>
    <w:rsid w:val="00516FE5"/>
    <w:rsid w:val="00517215"/>
    <w:rsid w:val="00517BF1"/>
    <w:rsid w:val="00517D86"/>
    <w:rsid w:val="00520431"/>
    <w:rsid w:val="005211DB"/>
    <w:rsid w:val="00522546"/>
    <w:rsid w:val="00522F7D"/>
    <w:rsid w:val="0052351B"/>
    <w:rsid w:val="00523CA4"/>
    <w:rsid w:val="00523EB5"/>
    <w:rsid w:val="0052519F"/>
    <w:rsid w:val="00526E16"/>
    <w:rsid w:val="00526EDC"/>
    <w:rsid w:val="005270FB"/>
    <w:rsid w:val="00527A4B"/>
    <w:rsid w:val="0053120D"/>
    <w:rsid w:val="00532908"/>
    <w:rsid w:val="005356C3"/>
    <w:rsid w:val="005359C9"/>
    <w:rsid w:val="005374EF"/>
    <w:rsid w:val="00537877"/>
    <w:rsid w:val="005402C3"/>
    <w:rsid w:val="00540FD1"/>
    <w:rsid w:val="00542CAD"/>
    <w:rsid w:val="005434B3"/>
    <w:rsid w:val="00544ED1"/>
    <w:rsid w:val="005453C9"/>
    <w:rsid w:val="005458C2"/>
    <w:rsid w:val="00550384"/>
    <w:rsid w:val="005508D7"/>
    <w:rsid w:val="00551A21"/>
    <w:rsid w:val="00552D2D"/>
    <w:rsid w:val="00552E23"/>
    <w:rsid w:val="005537DF"/>
    <w:rsid w:val="00554721"/>
    <w:rsid w:val="00555D85"/>
    <w:rsid w:val="00557146"/>
    <w:rsid w:val="00557EF7"/>
    <w:rsid w:val="00560359"/>
    <w:rsid w:val="005603AC"/>
    <w:rsid w:val="0056072C"/>
    <w:rsid w:val="00560B24"/>
    <w:rsid w:val="005639F1"/>
    <w:rsid w:val="0056449D"/>
    <w:rsid w:val="00564B29"/>
    <w:rsid w:val="00565C67"/>
    <w:rsid w:val="00566C1A"/>
    <w:rsid w:val="00570368"/>
    <w:rsid w:val="005706E6"/>
    <w:rsid w:val="00570ED7"/>
    <w:rsid w:val="00570F8D"/>
    <w:rsid w:val="00571672"/>
    <w:rsid w:val="005722C1"/>
    <w:rsid w:val="00573794"/>
    <w:rsid w:val="005747FF"/>
    <w:rsid w:val="00574DFF"/>
    <w:rsid w:val="00575976"/>
    <w:rsid w:val="00575F57"/>
    <w:rsid w:val="0057625E"/>
    <w:rsid w:val="005765A3"/>
    <w:rsid w:val="00576EF1"/>
    <w:rsid w:val="00577684"/>
    <w:rsid w:val="00583F06"/>
    <w:rsid w:val="0058493C"/>
    <w:rsid w:val="00585341"/>
    <w:rsid w:val="00586D22"/>
    <w:rsid w:val="00587641"/>
    <w:rsid w:val="00587744"/>
    <w:rsid w:val="00587BEB"/>
    <w:rsid w:val="00590F3F"/>
    <w:rsid w:val="00591EEF"/>
    <w:rsid w:val="00592E0A"/>
    <w:rsid w:val="005948B5"/>
    <w:rsid w:val="00595AA4"/>
    <w:rsid w:val="00596086"/>
    <w:rsid w:val="00596E0B"/>
    <w:rsid w:val="005A0075"/>
    <w:rsid w:val="005A02AC"/>
    <w:rsid w:val="005A160B"/>
    <w:rsid w:val="005A1614"/>
    <w:rsid w:val="005A16DB"/>
    <w:rsid w:val="005A17FE"/>
    <w:rsid w:val="005A1D7F"/>
    <w:rsid w:val="005A4B12"/>
    <w:rsid w:val="005A7BD7"/>
    <w:rsid w:val="005B17D8"/>
    <w:rsid w:val="005B27F1"/>
    <w:rsid w:val="005B29CE"/>
    <w:rsid w:val="005B3297"/>
    <w:rsid w:val="005B3839"/>
    <w:rsid w:val="005B3A51"/>
    <w:rsid w:val="005B3B27"/>
    <w:rsid w:val="005B3BDE"/>
    <w:rsid w:val="005B49B9"/>
    <w:rsid w:val="005B64B6"/>
    <w:rsid w:val="005C0896"/>
    <w:rsid w:val="005C1E7B"/>
    <w:rsid w:val="005C36D2"/>
    <w:rsid w:val="005C3B7D"/>
    <w:rsid w:val="005C3EC4"/>
    <w:rsid w:val="005C4033"/>
    <w:rsid w:val="005C459D"/>
    <w:rsid w:val="005C62B7"/>
    <w:rsid w:val="005C6D64"/>
    <w:rsid w:val="005C6EEE"/>
    <w:rsid w:val="005C7A09"/>
    <w:rsid w:val="005C7B83"/>
    <w:rsid w:val="005D13EC"/>
    <w:rsid w:val="005D35EF"/>
    <w:rsid w:val="005D4F7C"/>
    <w:rsid w:val="005D6AAC"/>
    <w:rsid w:val="005D71AD"/>
    <w:rsid w:val="005D79C8"/>
    <w:rsid w:val="005D7D45"/>
    <w:rsid w:val="005E05CE"/>
    <w:rsid w:val="005E1619"/>
    <w:rsid w:val="005E228C"/>
    <w:rsid w:val="005E2AC4"/>
    <w:rsid w:val="005E3B59"/>
    <w:rsid w:val="005E4C33"/>
    <w:rsid w:val="005E5868"/>
    <w:rsid w:val="005E7567"/>
    <w:rsid w:val="005E7B91"/>
    <w:rsid w:val="005E7F63"/>
    <w:rsid w:val="005F05A6"/>
    <w:rsid w:val="005F1436"/>
    <w:rsid w:val="005F15E3"/>
    <w:rsid w:val="005F1917"/>
    <w:rsid w:val="005F1F54"/>
    <w:rsid w:val="005F2181"/>
    <w:rsid w:val="005F24AE"/>
    <w:rsid w:val="005F4085"/>
    <w:rsid w:val="005F4E3A"/>
    <w:rsid w:val="005F50B2"/>
    <w:rsid w:val="005F5F44"/>
    <w:rsid w:val="00600A87"/>
    <w:rsid w:val="00603513"/>
    <w:rsid w:val="0060422B"/>
    <w:rsid w:val="00606B57"/>
    <w:rsid w:val="006109AC"/>
    <w:rsid w:val="00611BB2"/>
    <w:rsid w:val="00621429"/>
    <w:rsid w:val="00621CAF"/>
    <w:rsid w:val="00621F70"/>
    <w:rsid w:val="006221F8"/>
    <w:rsid w:val="00623FA2"/>
    <w:rsid w:val="00627695"/>
    <w:rsid w:val="0063085E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5FAA"/>
    <w:rsid w:val="006368D5"/>
    <w:rsid w:val="00636E5B"/>
    <w:rsid w:val="0064181A"/>
    <w:rsid w:val="00643181"/>
    <w:rsid w:val="00643292"/>
    <w:rsid w:val="00645517"/>
    <w:rsid w:val="006458B7"/>
    <w:rsid w:val="00646812"/>
    <w:rsid w:val="00646B99"/>
    <w:rsid w:val="00647234"/>
    <w:rsid w:val="006512FD"/>
    <w:rsid w:val="0065461D"/>
    <w:rsid w:val="006548D5"/>
    <w:rsid w:val="006551BD"/>
    <w:rsid w:val="00656A8B"/>
    <w:rsid w:val="00657BFA"/>
    <w:rsid w:val="00663B46"/>
    <w:rsid w:val="00666290"/>
    <w:rsid w:val="00667C3E"/>
    <w:rsid w:val="00667F7E"/>
    <w:rsid w:val="00670549"/>
    <w:rsid w:val="00670DA6"/>
    <w:rsid w:val="00671E51"/>
    <w:rsid w:val="00672CBE"/>
    <w:rsid w:val="006768B8"/>
    <w:rsid w:val="0067736D"/>
    <w:rsid w:val="00677472"/>
    <w:rsid w:val="00677BF5"/>
    <w:rsid w:val="006803CD"/>
    <w:rsid w:val="006817B4"/>
    <w:rsid w:val="00681AE6"/>
    <w:rsid w:val="00682152"/>
    <w:rsid w:val="00682C4E"/>
    <w:rsid w:val="00683392"/>
    <w:rsid w:val="00684350"/>
    <w:rsid w:val="0068504F"/>
    <w:rsid w:val="00685116"/>
    <w:rsid w:val="00686427"/>
    <w:rsid w:val="00686CF1"/>
    <w:rsid w:val="00687C6F"/>
    <w:rsid w:val="00691085"/>
    <w:rsid w:val="00691D46"/>
    <w:rsid w:val="00691E1D"/>
    <w:rsid w:val="00693A60"/>
    <w:rsid w:val="00693AB5"/>
    <w:rsid w:val="00693E5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4152"/>
    <w:rsid w:val="006B523F"/>
    <w:rsid w:val="006B5EBC"/>
    <w:rsid w:val="006B66FB"/>
    <w:rsid w:val="006B6BD9"/>
    <w:rsid w:val="006B6F8D"/>
    <w:rsid w:val="006B754C"/>
    <w:rsid w:val="006C0967"/>
    <w:rsid w:val="006C47B6"/>
    <w:rsid w:val="006C4A32"/>
    <w:rsid w:val="006C6619"/>
    <w:rsid w:val="006C7438"/>
    <w:rsid w:val="006C761B"/>
    <w:rsid w:val="006C76A6"/>
    <w:rsid w:val="006D015B"/>
    <w:rsid w:val="006D1139"/>
    <w:rsid w:val="006D1686"/>
    <w:rsid w:val="006D29C1"/>
    <w:rsid w:val="006D2FB7"/>
    <w:rsid w:val="006D3065"/>
    <w:rsid w:val="006D41E2"/>
    <w:rsid w:val="006D444E"/>
    <w:rsid w:val="006D45D6"/>
    <w:rsid w:val="006D6589"/>
    <w:rsid w:val="006E080E"/>
    <w:rsid w:val="006E1062"/>
    <w:rsid w:val="006E23C5"/>
    <w:rsid w:val="006E3BDF"/>
    <w:rsid w:val="006E3FC7"/>
    <w:rsid w:val="006E56CB"/>
    <w:rsid w:val="006E5C82"/>
    <w:rsid w:val="006E72F1"/>
    <w:rsid w:val="006E733F"/>
    <w:rsid w:val="006F08ED"/>
    <w:rsid w:val="006F23E6"/>
    <w:rsid w:val="006F3603"/>
    <w:rsid w:val="006F373A"/>
    <w:rsid w:val="006F38F3"/>
    <w:rsid w:val="006F4435"/>
    <w:rsid w:val="006F4EC1"/>
    <w:rsid w:val="006F5BC8"/>
    <w:rsid w:val="007003B6"/>
    <w:rsid w:val="0070111A"/>
    <w:rsid w:val="00702687"/>
    <w:rsid w:val="00703425"/>
    <w:rsid w:val="007041AD"/>
    <w:rsid w:val="00705AD4"/>
    <w:rsid w:val="0070732D"/>
    <w:rsid w:val="00710165"/>
    <w:rsid w:val="007122CA"/>
    <w:rsid w:val="00712FD7"/>
    <w:rsid w:val="007134E1"/>
    <w:rsid w:val="007169A8"/>
    <w:rsid w:val="00717672"/>
    <w:rsid w:val="00721F86"/>
    <w:rsid w:val="00722191"/>
    <w:rsid w:val="00722201"/>
    <w:rsid w:val="007230CE"/>
    <w:rsid w:val="00723C68"/>
    <w:rsid w:val="00723F80"/>
    <w:rsid w:val="007243A7"/>
    <w:rsid w:val="00724E36"/>
    <w:rsid w:val="00725408"/>
    <w:rsid w:val="007271C6"/>
    <w:rsid w:val="0072769F"/>
    <w:rsid w:val="00731660"/>
    <w:rsid w:val="00731891"/>
    <w:rsid w:val="0073273B"/>
    <w:rsid w:val="00732A27"/>
    <w:rsid w:val="00732F21"/>
    <w:rsid w:val="0073650D"/>
    <w:rsid w:val="0073685A"/>
    <w:rsid w:val="00736D72"/>
    <w:rsid w:val="00740E4D"/>
    <w:rsid w:val="007413FC"/>
    <w:rsid w:val="00741AC6"/>
    <w:rsid w:val="00742842"/>
    <w:rsid w:val="0074291F"/>
    <w:rsid w:val="00743002"/>
    <w:rsid w:val="00743C36"/>
    <w:rsid w:val="00744BDC"/>
    <w:rsid w:val="00745445"/>
    <w:rsid w:val="00746C04"/>
    <w:rsid w:val="00747B45"/>
    <w:rsid w:val="00747C86"/>
    <w:rsid w:val="00747FC2"/>
    <w:rsid w:val="0075194D"/>
    <w:rsid w:val="00752664"/>
    <w:rsid w:val="00753740"/>
    <w:rsid w:val="0075715C"/>
    <w:rsid w:val="00757238"/>
    <w:rsid w:val="0076056D"/>
    <w:rsid w:val="00760B7A"/>
    <w:rsid w:val="00762171"/>
    <w:rsid w:val="0076431E"/>
    <w:rsid w:val="007648ED"/>
    <w:rsid w:val="007655D1"/>
    <w:rsid w:val="00770EFF"/>
    <w:rsid w:val="00771304"/>
    <w:rsid w:val="007744D4"/>
    <w:rsid w:val="00775122"/>
    <w:rsid w:val="0077611B"/>
    <w:rsid w:val="007771DD"/>
    <w:rsid w:val="00780961"/>
    <w:rsid w:val="00781C2D"/>
    <w:rsid w:val="007823DF"/>
    <w:rsid w:val="00782449"/>
    <w:rsid w:val="007839AC"/>
    <w:rsid w:val="007842CE"/>
    <w:rsid w:val="00784E99"/>
    <w:rsid w:val="007852D9"/>
    <w:rsid w:val="007862CA"/>
    <w:rsid w:val="0078680A"/>
    <w:rsid w:val="0078738F"/>
    <w:rsid w:val="00787D9A"/>
    <w:rsid w:val="00791111"/>
    <w:rsid w:val="00791FA2"/>
    <w:rsid w:val="0079377F"/>
    <w:rsid w:val="00794AF0"/>
    <w:rsid w:val="007969F0"/>
    <w:rsid w:val="007A0623"/>
    <w:rsid w:val="007A15D7"/>
    <w:rsid w:val="007A170E"/>
    <w:rsid w:val="007A1ED1"/>
    <w:rsid w:val="007A35EF"/>
    <w:rsid w:val="007A4FD3"/>
    <w:rsid w:val="007A55E5"/>
    <w:rsid w:val="007A5C1C"/>
    <w:rsid w:val="007A6926"/>
    <w:rsid w:val="007A6FA4"/>
    <w:rsid w:val="007A700D"/>
    <w:rsid w:val="007A7E62"/>
    <w:rsid w:val="007B0256"/>
    <w:rsid w:val="007B69E5"/>
    <w:rsid w:val="007B7066"/>
    <w:rsid w:val="007B72CA"/>
    <w:rsid w:val="007C0AB0"/>
    <w:rsid w:val="007C2E6A"/>
    <w:rsid w:val="007C3342"/>
    <w:rsid w:val="007C411B"/>
    <w:rsid w:val="007C5026"/>
    <w:rsid w:val="007C5E57"/>
    <w:rsid w:val="007C7E8F"/>
    <w:rsid w:val="007D106A"/>
    <w:rsid w:val="007D202C"/>
    <w:rsid w:val="007D2576"/>
    <w:rsid w:val="007D27D9"/>
    <w:rsid w:val="007D3196"/>
    <w:rsid w:val="007D3E20"/>
    <w:rsid w:val="007D40BA"/>
    <w:rsid w:val="007D4FB2"/>
    <w:rsid w:val="007D58A0"/>
    <w:rsid w:val="007D63FB"/>
    <w:rsid w:val="007D6BE5"/>
    <w:rsid w:val="007E2B56"/>
    <w:rsid w:val="007E463E"/>
    <w:rsid w:val="007E53BF"/>
    <w:rsid w:val="007E6529"/>
    <w:rsid w:val="007F1AC2"/>
    <w:rsid w:val="007F4F6F"/>
    <w:rsid w:val="007F5D58"/>
    <w:rsid w:val="007F6999"/>
    <w:rsid w:val="007F7591"/>
    <w:rsid w:val="007F7980"/>
    <w:rsid w:val="007F7FEA"/>
    <w:rsid w:val="008006BF"/>
    <w:rsid w:val="00801AD2"/>
    <w:rsid w:val="008023D1"/>
    <w:rsid w:val="00802CAB"/>
    <w:rsid w:val="0080495B"/>
    <w:rsid w:val="00804D2C"/>
    <w:rsid w:val="008058E1"/>
    <w:rsid w:val="008070D9"/>
    <w:rsid w:val="008074B2"/>
    <w:rsid w:val="00810498"/>
    <w:rsid w:val="00810AA9"/>
    <w:rsid w:val="00810CE7"/>
    <w:rsid w:val="00811145"/>
    <w:rsid w:val="00811623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4CCF"/>
    <w:rsid w:val="008259B6"/>
    <w:rsid w:val="00826461"/>
    <w:rsid w:val="00826A50"/>
    <w:rsid w:val="008277D0"/>
    <w:rsid w:val="008306B9"/>
    <w:rsid w:val="00831464"/>
    <w:rsid w:val="0083207B"/>
    <w:rsid w:val="00832556"/>
    <w:rsid w:val="008327F9"/>
    <w:rsid w:val="00835A83"/>
    <w:rsid w:val="008361A3"/>
    <w:rsid w:val="008368C9"/>
    <w:rsid w:val="00840D2A"/>
    <w:rsid w:val="00840E41"/>
    <w:rsid w:val="00840E61"/>
    <w:rsid w:val="00841BA3"/>
    <w:rsid w:val="0084320F"/>
    <w:rsid w:val="00844E12"/>
    <w:rsid w:val="00844F3C"/>
    <w:rsid w:val="008454F8"/>
    <w:rsid w:val="00846124"/>
    <w:rsid w:val="00846647"/>
    <w:rsid w:val="00850B5A"/>
    <w:rsid w:val="00850C4B"/>
    <w:rsid w:val="00852D28"/>
    <w:rsid w:val="00853281"/>
    <w:rsid w:val="00854FF5"/>
    <w:rsid w:val="00856395"/>
    <w:rsid w:val="00860FEE"/>
    <w:rsid w:val="0086588A"/>
    <w:rsid w:val="0086648A"/>
    <w:rsid w:val="00866B40"/>
    <w:rsid w:val="0086722C"/>
    <w:rsid w:val="00867C5D"/>
    <w:rsid w:val="0087016E"/>
    <w:rsid w:val="008716F6"/>
    <w:rsid w:val="00872181"/>
    <w:rsid w:val="008735AA"/>
    <w:rsid w:val="0087382F"/>
    <w:rsid w:val="00873892"/>
    <w:rsid w:val="00873D9F"/>
    <w:rsid w:val="00873FBD"/>
    <w:rsid w:val="00874D58"/>
    <w:rsid w:val="008754E0"/>
    <w:rsid w:val="008775F6"/>
    <w:rsid w:val="00877659"/>
    <w:rsid w:val="008812C3"/>
    <w:rsid w:val="0088164B"/>
    <w:rsid w:val="00884795"/>
    <w:rsid w:val="0088572A"/>
    <w:rsid w:val="00885D11"/>
    <w:rsid w:val="00885ECF"/>
    <w:rsid w:val="00886339"/>
    <w:rsid w:val="00886C00"/>
    <w:rsid w:val="00887688"/>
    <w:rsid w:val="00887778"/>
    <w:rsid w:val="008909F4"/>
    <w:rsid w:val="008918C8"/>
    <w:rsid w:val="00891A0B"/>
    <w:rsid w:val="00891B8B"/>
    <w:rsid w:val="00892755"/>
    <w:rsid w:val="00893A63"/>
    <w:rsid w:val="00895CD7"/>
    <w:rsid w:val="00895F34"/>
    <w:rsid w:val="008A0A12"/>
    <w:rsid w:val="008A17FD"/>
    <w:rsid w:val="008A1E1F"/>
    <w:rsid w:val="008A1E39"/>
    <w:rsid w:val="008A3530"/>
    <w:rsid w:val="008A3E67"/>
    <w:rsid w:val="008A5B46"/>
    <w:rsid w:val="008A5F96"/>
    <w:rsid w:val="008A6E3F"/>
    <w:rsid w:val="008A757C"/>
    <w:rsid w:val="008B4A06"/>
    <w:rsid w:val="008B7E81"/>
    <w:rsid w:val="008C15E0"/>
    <w:rsid w:val="008C1A2D"/>
    <w:rsid w:val="008C1C33"/>
    <w:rsid w:val="008C2C61"/>
    <w:rsid w:val="008C2E82"/>
    <w:rsid w:val="008C346B"/>
    <w:rsid w:val="008C4399"/>
    <w:rsid w:val="008C4BF4"/>
    <w:rsid w:val="008C56C0"/>
    <w:rsid w:val="008C5A6B"/>
    <w:rsid w:val="008C6076"/>
    <w:rsid w:val="008C64CA"/>
    <w:rsid w:val="008C6ADB"/>
    <w:rsid w:val="008C6D1C"/>
    <w:rsid w:val="008C7E74"/>
    <w:rsid w:val="008D0051"/>
    <w:rsid w:val="008D1389"/>
    <w:rsid w:val="008D16E0"/>
    <w:rsid w:val="008D289F"/>
    <w:rsid w:val="008D3B1B"/>
    <w:rsid w:val="008D4A11"/>
    <w:rsid w:val="008D56C6"/>
    <w:rsid w:val="008D5E37"/>
    <w:rsid w:val="008D62D3"/>
    <w:rsid w:val="008D7DE7"/>
    <w:rsid w:val="008E10CB"/>
    <w:rsid w:val="008E10CF"/>
    <w:rsid w:val="008E1C85"/>
    <w:rsid w:val="008E20CB"/>
    <w:rsid w:val="008E3B64"/>
    <w:rsid w:val="008E4420"/>
    <w:rsid w:val="008E443B"/>
    <w:rsid w:val="008E7D6A"/>
    <w:rsid w:val="008F0C01"/>
    <w:rsid w:val="008F0FD1"/>
    <w:rsid w:val="008F13F2"/>
    <w:rsid w:val="008F1FB7"/>
    <w:rsid w:val="008F52E1"/>
    <w:rsid w:val="008F614C"/>
    <w:rsid w:val="008F62F1"/>
    <w:rsid w:val="008F6F70"/>
    <w:rsid w:val="00900F86"/>
    <w:rsid w:val="009017A3"/>
    <w:rsid w:val="009021D4"/>
    <w:rsid w:val="00903433"/>
    <w:rsid w:val="00904CA5"/>
    <w:rsid w:val="009055F6"/>
    <w:rsid w:val="00905BBA"/>
    <w:rsid w:val="009066E9"/>
    <w:rsid w:val="00907177"/>
    <w:rsid w:val="0091081D"/>
    <w:rsid w:val="009124E7"/>
    <w:rsid w:val="00913C4D"/>
    <w:rsid w:val="00914A50"/>
    <w:rsid w:val="009151E3"/>
    <w:rsid w:val="009155CE"/>
    <w:rsid w:val="0091589C"/>
    <w:rsid w:val="00915D7D"/>
    <w:rsid w:val="00915FBA"/>
    <w:rsid w:val="0091703A"/>
    <w:rsid w:val="00917C15"/>
    <w:rsid w:val="00920BF6"/>
    <w:rsid w:val="009211E7"/>
    <w:rsid w:val="00921B02"/>
    <w:rsid w:val="00922074"/>
    <w:rsid w:val="0092339E"/>
    <w:rsid w:val="00926380"/>
    <w:rsid w:val="00927293"/>
    <w:rsid w:val="009272E7"/>
    <w:rsid w:val="00930433"/>
    <w:rsid w:val="00930DF1"/>
    <w:rsid w:val="00931ECB"/>
    <w:rsid w:val="00932304"/>
    <w:rsid w:val="00932786"/>
    <w:rsid w:val="00935816"/>
    <w:rsid w:val="00935D62"/>
    <w:rsid w:val="00937244"/>
    <w:rsid w:val="0094082C"/>
    <w:rsid w:val="00940BCF"/>
    <w:rsid w:val="00940D84"/>
    <w:rsid w:val="00940D94"/>
    <w:rsid w:val="00941215"/>
    <w:rsid w:val="00942E57"/>
    <w:rsid w:val="00945F4C"/>
    <w:rsid w:val="0094630F"/>
    <w:rsid w:val="009465F6"/>
    <w:rsid w:val="009503F3"/>
    <w:rsid w:val="00950549"/>
    <w:rsid w:val="009508E4"/>
    <w:rsid w:val="0095205D"/>
    <w:rsid w:val="00953445"/>
    <w:rsid w:val="0095409E"/>
    <w:rsid w:val="00954C7C"/>
    <w:rsid w:val="00955C22"/>
    <w:rsid w:val="00957947"/>
    <w:rsid w:val="009607CF"/>
    <w:rsid w:val="00961249"/>
    <w:rsid w:val="00961ADD"/>
    <w:rsid w:val="00963AFF"/>
    <w:rsid w:val="00964210"/>
    <w:rsid w:val="009656EB"/>
    <w:rsid w:val="0096571F"/>
    <w:rsid w:val="0096682A"/>
    <w:rsid w:val="00966C21"/>
    <w:rsid w:val="00971F92"/>
    <w:rsid w:val="00974970"/>
    <w:rsid w:val="00977DC9"/>
    <w:rsid w:val="00980DAA"/>
    <w:rsid w:val="0098139E"/>
    <w:rsid w:val="009831B6"/>
    <w:rsid w:val="00984DD5"/>
    <w:rsid w:val="00985539"/>
    <w:rsid w:val="009862B0"/>
    <w:rsid w:val="0098738B"/>
    <w:rsid w:val="00990960"/>
    <w:rsid w:val="00991CCA"/>
    <w:rsid w:val="00994393"/>
    <w:rsid w:val="0099454C"/>
    <w:rsid w:val="00994EE3"/>
    <w:rsid w:val="0099524C"/>
    <w:rsid w:val="00996084"/>
    <w:rsid w:val="009A06ED"/>
    <w:rsid w:val="009A2B97"/>
    <w:rsid w:val="009A313B"/>
    <w:rsid w:val="009A32B0"/>
    <w:rsid w:val="009A3866"/>
    <w:rsid w:val="009A7497"/>
    <w:rsid w:val="009B0756"/>
    <w:rsid w:val="009B125E"/>
    <w:rsid w:val="009B14A8"/>
    <w:rsid w:val="009B14C1"/>
    <w:rsid w:val="009B217A"/>
    <w:rsid w:val="009B5652"/>
    <w:rsid w:val="009B602E"/>
    <w:rsid w:val="009B64FB"/>
    <w:rsid w:val="009B6FB3"/>
    <w:rsid w:val="009B7D1E"/>
    <w:rsid w:val="009C1858"/>
    <w:rsid w:val="009C1CFC"/>
    <w:rsid w:val="009C2DA4"/>
    <w:rsid w:val="009C6D2E"/>
    <w:rsid w:val="009C75B3"/>
    <w:rsid w:val="009D003A"/>
    <w:rsid w:val="009D0D96"/>
    <w:rsid w:val="009D1A34"/>
    <w:rsid w:val="009D39C0"/>
    <w:rsid w:val="009D46E0"/>
    <w:rsid w:val="009D7224"/>
    <w:rsid w:val="009E013A"/>
    <w:rsid w:val="009E153F"/>
    <w:rsid w:val="009E1A98"/>
    <w:rsid w:val="009E4F57"/>
    <w:rsid w:val="009E5566"/>
    <w:rsid w:val="009E5789"/>
    <w:rsid w:val="009E65BF"/>
    <w:rsid w:val="009E6809"/>
    <w:rsid w:val="009E7747"/>
    <w:rsid w:val="009F091D"/>
    <w:rsid w:val="009F160B"/>
    <w:rsid w:val="009F3592"/>
    <w:rsid w:val="009F40C4"/>
    <w:rsid w:val="009F4A5E"/>
    <w:rsid w:val="009F502A"/>
    <w:rsid w:val="009F5137"/>
    <w:rsid w:val="009F7D4B"/>
    <w:rsid w:val="00A00F99"/>
    <w:rsid w:val="00A011BB"/>
    <w:rsid w:val="00A017C9"/>
    <w:rsid w:val="00A03AFF"/>
    <w:rsid w:val="00A03B95"/>
    <w:rsid w:val="00A0528E"/>
    <w:rsid w:val="00A05D81"/>
    <w:rsid w:val="00A067DE"/>
    <w:rsid w:val="00A07CB2"/>
    <w:rsid w:val="00A105A1"/>
    <w:rsid w:val="00A10DB5"/>
    <w:rsid w:val="00A11456"/>
    <w:rsid w:val="00A12A34"/>
    <w:rsid w:val="00A12DFE"/>
    <w:rsid w:val="00A13B54"/>
    <w:rsid w:val="00A1475C"/>
    <w:rsid w:val="00A14B1E"/>
    <w:rsid w:val="00A14D0F"/>
    <w:rsid w:val="00A16C5F"/>
    <w:rsid w:val="00A20670"/>
    <w:rsid w:val="00A21B3A"/>
    <w:rsid w:val="00A21CDE"/>
    <w:rsid w:val="00A24831"/>
    <w:rsid w:val="00A250D2"/>
    <w:rsid w:val="00A253B6"/>
    <w:rsid w:val="00A254BB"/>
    <w:rsid w:val="00A274D8"/>
    <w:rsid w:val="00A276FC"/>
    <w:rsid w:val="00A2780E"/>
    <w:rsid w:val="00A33291"/>
    <w:rsid w:val="00A33F6A"/>
    <w:rsid w:val="00A35075"/>
    <w:rsid w:val="00A3585B"/>
    <w:rsid w:val="00A36183"/>
    <w:rsid w:val="00A400B5"/>
    <w:rsid w:val="00A41146"/>
    <w:rsid w:val="00A41EF7"/>
    <w:rsid w:val="00A4231C"/>
    <w:rsid w:val="00A42EEB"/>
    <w:rsid w:val="00A44EFA"/>
    <w:rsid w:val="00A450F8"/>
    <w:rsid w:val="00A46667"/>
    <w:rsid w:val="00A47F91"/>
    <w:rsid w:val="00A50B8C"/>
    <w:rsid w:val="00A519FA"/>
    <w:rsid w:val="00A524D9"/>
    <w:rsid w:val="00A5257D"/>
    <w:rsid w:val="00A54643"/>
    <w:rsid w:val="00A54747"/>
    <w:rsid w:val="00A55720"/>
    <w:rsid w:val="00A576CD"/>
    <w:rsid w:val="00A62053"/>
    <w:rsid w:val="00A62C1A"/>
    <w:rsid w:val="00A62F4A"/>
    <w:rsid w:val="00A6338A"/>
    <w:rsid w:val="00A633E7"/>
    <w:rsid w:val="00A6411A"/>
    <w:rsid w:val="00A66D45"/>
    <w:rsid w:val="00A66E56"/>
    <w:rsid w:val="00A67C37"/>
    <w:rsid w:val="00A7238E"/>
    <w:rsid w:val="00A735DA"/>
    <w:rsid w:val="00A736E8"/>
    <w:rsid w:val="00A73876"/>
    <w:rsid w:val="00A743A1"/>
    <w:rsid w:val="00A7456F"/>
    <w:rsid w:val="00A7460E"/>
    <w:rsid w:val="00A7514C"/>
    <w:rsid w:val="00A81E19"/>
    <w:rsid w:val="00A82B19"/>
    <w:rsid w:val="00A84039"/>
    <w:rsid w:val="00A8411B"/>
    <w:rsid w:val="00A86260"/>
    <w:rsid w:val="00A864F6"/>
    <w:rsid w:val="00A87D45"/>
    <w:rsid w:val="00A9101B"/>
    <w:rsid w:val="00A9226E"/>
    <w:rsid w:val="00A923FC"/>
    <w:rsid w:val="00A92415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97897"/>
    <w:rsid w:val="00AA369C"/>
    <w:rsid w:val="00AA4160"/>
    <w:rsid w:val="00AA4990"/>
    <w:rsid w:val="00AA548D"/>
    <w:rsid w:val="00AA5B76"/>
    <w:rsid w:val="00AA6A7E"/>
    <w:rsid w:val="00AA6CF1"/>
    <w:rsid w:val="00AA6E68"/>
    <w:rsid w:val="00AB060B"/>
    <w:rsid w:val="00AB11CC"/>
    <w:rsid w:val="00AB272F"/>
    <w:rsid w:val="00AB4C40"/>
    <w:rsid w:val="00AB4FA3"/>
    <w:rsid w:val="00AB511F"/>
    <w:rsid w:val="00AB577F"/>
    <w:rsid w:val="00AB696E"/>
    <w:rsid w:val="00AB7B94"/>
    <w:rsid w:val="00AC0815"/>
    <w:rsid w:val="00AC2BB8"/>
    <w:rsid w:val="00AC30EF"/>
    <w:rsid w:val="00AC37F3"/>
    <w:rsid w:val="00AC3C84"/>
    <w:rsid w:val="00AC4DBC"/>
    <w:rsid w:val="00AD053D"/>
    <w:rsid w:val="00AD055A"/>
    <w:rsid w:val="00AD2919"/>
    <w:rsid w:val="00AD2955"/>
    <w:rsid w:val="00AD2CBF"/>
    <w:rsid w:val="00AD330F"/>
    <w:rsid w:val="00AD376B"/>
    <w:rsid w:val="00AD38D5"/>
    <w:rsid w:val="00AD42E1"/>
    <w:rsid w:val="00AD4C7E"/>
    <w:rsid w:val="00AD4D5C"/>
    <w:rsid w:val="00AD5F6F"/>
    <w:rsid w:val="00AD6632"/>
    <w:rsid w:val="00AD6B01"/>
    <w:rsid w:val="00AD6C69"/>
    <w:rsid w:val="00AD76C9"/>
    <w:rsid w:val="00AD7F4F"/>
    <w:rsid w:val="00AE0612"/>
    <w:rsid w:val="00AE120D"/>
    <w:rsid w:val="00AE27FC"/>
    <w:rsid w:val="00AE3044"/>
    <w:rsid w:val="00AE38E4"/>
    <w:rsid w:val="00AE3B5A"/>
    <w:rsid w:val="00AE3CB4"/>
    <w:rsid w:val="00AE5AD3"/>
    <w:rsid w:val="00AE67E0"/>
    <w:rsid w:val="00AE71DD"/>
    <w:rsid w:val="00AE779A"/>
    <w:rsid w:val="00AE77F9"/>
    <w:rsid w:val="00AF0EFA"/>
    <w:rsid w:val="00AF256C"/>
    <w:rsid w:val="00AF3979"/>
    <w:rsid w:val="00AF4367"/>
    <w:rsid w:val="00AF5EB1"/>
    <w:rsid w:val="00AF6C81"/>
    <w:rsid w:val="00B006BD"/>
    <w:rsid w:val="00B00811"/>
    <w:rsid w:val="00B016C2"/>
    <w:rsid w:val="00B02289"/>
    <w:rsid w:val="00B02EFA"/>
    <w:rsid w:val="00B05322"/>
    <w:rsid w:val="00B05883"/>
    <w:rsid w:val="00B140C1"/>
    <w:rsid w:val="00B14678"/>
    <w:rsid w:val="00B1667E"/>
    <w:rsid w:val="00B17B47"/>
    <w:rsid w:val="00B17C16"/>
    <w:rsid w:val="00B23332"/>
    <w:rsid w:val="00B2545F"/>
    <w:rsid w:val="00B268F2"/>
    <w:rsid w:val="00B275A4"/>
    <w:rsid w:val="00B27A9F"/>
    <w:rsid w:val="00B30120"/>
    <w:rsid w:val="00B31085"/>
    <w:rsid w:val="00B31F3A"/>
    <w:rsid w:val="00B32019"/>
    <w:rsid w:val="00B32540"/>
    <w:rsid w:val="00B328CC"/>
    <w:rsid w:val="00B32AB8"/>
    <w:rsid w:val="00B32CBE"/>
    <w:rsid w:val="00B3317E"/>
    <w:rsid w:val="00B34244"/>
    <w:rsid w:val="00B34537"/>
    <w:rsid w:val="00B34E43"/>
    <w:rsid w:val="00B34F83"/>
    <w:rsid w:val="00B35595"/>
    <w:rsid w:val="00B355C7"/>
    <w:rsid w:val="00B36090"/>
    <w:rsid w:val="00B36909"/>
    <w:rsid w:val="00B36A18"/>
    <w:rsid w:val="00B376C6"/>
    <w:rsid w:val="00B401EF"/>
    <w:rsid w:val="00B402AC"/>
    <w:rsid w:val="00B4155E"/>
    <w:rsid w:val="00B43902"/>
    <w:rsid w:val="00B44B2C"/>
    <w:rsid w:val="00B45F31"/>
    <w:rsid w:val="00B47D9B"/>
    <w:rsid w:val="00B47EBB"/>
    <w:rsid w:val="00B52B7A"/>
    <w:rsid w:val="00B532DD"/>
    <w:rsid w:val="00B53BDA"/>
    <w:rsid w:val="00B53ED0"/>
    <w:rsid w:val="00B55EB2"/>
    <w:rsid w:val="00B560DB"/>
    <w:rsid w:val="00B5632A"/>
    <w:rsid w:val="00B57A96"/>
    <w:rsid w:val="00B61331"/>
    <w:rsid w:val="00B61DCE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4D34"/>
    <w:rsid w:val="00B7557F"/>
    <w:rsid w:val="00B7723B"/>
    <w:rsid w:val="00B80FD4"/>
    <w:rsid w:val="00B82584"/>
    <w:rsid w:val="00B8276E"/>
    <w:rsid w:val="00B82813"/>
    <w:rsid w:val="00B839DD"/>
    <w:rsid w:val="00B83E2D"/>
    <w:rsid w:val="00B851C7"/>
    <w:rsid w:val="00B853ED"/>
    <w:rsid w:val="00B86654"/>
    <w:rsid w:val="00B86905"/>
    <w:rsid w:val="00B86EF9"/>
    <w:rsid w:val="00B87137"/>
    <w:rsid w:val="00B8740B"/>
    <w:rsid w:val="00B90064"/>
    <w:rsid w:val="00B90963"/>
    <w:rsid w:val="00B92155"/>
    <w:rsid w:val="00B9216E"/>
    <w:rsid w:val="00B93998"/>
    <w:rsid w:val="00B93D10"/>
    <w:rsid w:val="00B95A2C"/>
    <w:rsid w:val="00B95FF3"/>
    <w:rsid w:val="00BA0ABC"/>
    <w:rsid w:val="00BA329D"/>
    <w:rsid w:val="00BA3FB0"/>
    <w:rsid w:val="00BA5445"/>
    <w:rsid w:val="00BA6158"/>
    <w:rsid w:val="00BA743F"/>
    <w:rsid w:val="00BB02CB"/>
    <w:rsid w:val="00BB187E"/>
    <w:rsid w:val="00BB30FB"/>
    <w:rsid w:val="00BB3645"/>
    <w:rsid w:val="00BB3F6E"/>
    <w:rsid w:val="00BB533C"/>
    <w:rsid w:val="00BB5E7E"/>
    <w:rsid w:val="00BB7B95"/>
    <w:rsid w:val="00BC074E"/>
    <w:rsid w:val="00BC321D"/>
    <w:rsid w:val="00BC3316"/>
    <w:rsid w:val="00BC41B6"/>
    <w:rsid w:val="00BC4C90"/>
    <w:rsid w:val="00BD0C7F"/>
    <w:rsid w:val="00BD14AF"/>
    <w:rsid w:val="00BD47C8"/>
    <w:rsid w:val="00BD4DB5"/>
    <w:rsid w:val="00BD5865"/>
    <w:rsid w:val="00BD5B1A"/>
    <w:rsid w:val="00BD5E36"/>
    <w:rsid w:val="00BD5F33"/>
    <w:rsid w:val="00BE1CFD"/>
    <w:rsid w:val="00BE2C0D"/>
    <w:rsid w:val="00BE2FC9"/>
    <w:rsid w:val="00BE5263"/>
    <w:rsid w:val="00BE544A"/>
    <w:rsid w:val="00BE595F"/>
    <w:rsid w:val="00BE6F0B"/>
    <w:rsid w:val="00BF165A"/>
    <w:rsid w:val="00BF1F40"/>
    <w:rsid w:val="00BF5D01"/>
    <w:rsid w:val="00BF6074"/>
    <w:rsid w:val="00BF6220"/>
    <w:rsid w:val="00BF670E"/>
    <w:rsid w:val="00BF6734"/>
    <w:rsid w:val="00C00327"/>
    <w:rsid w:val="00C01C6A"/>
    <w:rsid w:val="00C02268"/>
    <w:rsid w:val="00C033A0"/>
    <w:rsid w:val="00C03560"/>
    <w:rsid w:val="00C04874"/>
    <w:rsid w:val="00C053B0"/>
    <w:rsid w:val="00C0586B"/>
    <w:rsid w:val="00C059DB"/>
    <w:rsid w:val="00C06E9B"/>
    <w:rsid w:val="00C0763E"/>
    <w:rsid w:val="00C116EB"/>
    <w:rsid w:val="00C11901"/>
    <w:rsid w:val="00C13032"/>
    <w:rsid w:val="00C15DF1"/>
    <w:rsid w:val="00C16904"/>
    <w:rsid w:val="00C17450"/>
    <w:rsid w:val="00C17FE2"/>
    <w:rsid w:val="00C218A2"/>
    <w:rsid w:val="00C21BFF"/>
    <w:rsid w:val="00C22A25"/>
    <w:rsid w:val="00C22B49"/>
    <w:rsid w:val="00C22E13"/>
    <w:rsid w:val="00C23190"/>
    <w:rsid w:val="00C23F14"/>
    <w:rsid w:val="00C24C22"/>
    <w:rsid w:val="00C24C75"/>
    <w:rsid w:val="00C263D2"/>
    <w:rsid w:val="00C267F6"/>
    <w:rsid w:val="00C26E23"/>
    <w:rsid w:val="00C30CA3"/>
    <w:rsid w:val="00C30F38"/>
    <w:rsid w:val="00C3100F"/>
    <w:rsid w:val="00C321D5"/>
    <w:rsid w:val="00C346E3"/>
    <w:rsid w:val="00C347E2"/>
    <w:rsid w:val="00C355B6"/>
    <w:rsid w:val="00C358DF"/>
    <w:rsid w:val="00C36870"/>
    <w:rsid w:val="00C37E14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47702"/>
    <w:rsid w:val="00C47E72"/>
    <w:rsid w:val="00C508B3"/>
    <w:rsid w:val="00C533FF"/>
    <w:rsid w:val="00C53437"/>
    <w:rsid w:val="00C54807"/>
    <w:rsid w:val="00C55667"/>
    <w:rsid w:val="00C56022"/>
    <w:rsid w:val="00C575F5"/>
    <w:rsid w:val="00C57733"/>
    <w:rsid w:val="00C57BAC"/>
    <w:rsid w:val="00C60D2C"/>
    <w:rsid w:val="00C61088"/>
    <w:rsid w:val="00C617DC"/>
    <w:rsid w:val="00C6188E"/>
    <w:rsid w:val="00C61BBB"/>
    <w:rsid w:val="00C64008"/>
    <w:rsid w:val="00C64386"/>
    <w:rsid w:val="00C6628F"/>
    <w:rsid w:val="00C7212D"/>
    <w:rsid w:val="00C7224D"/>
    <w:rsid w:val="00C74580"/>
    <w:rsid w:val="00C74D24"/>
    <w:rsid w:val="00C75029"/>
    <w:rsid w:val="00C75CE4"/>
    <w:rsid w:val="00C75F21"/>
    <w:rsid w:val="00C769F8"/>
    <w:rsid w:val="00C81B28"/>
    <w:rsid w:val="00C83F85"/>
    <w:rsid w:val="00C84248"/>
    <w:rsid w:val="00C845D0"/>
    <w:rsid w:val="00C85696"/>
    <w:rsid w:val="00C86E1F"/>
    <w:rsid w:val="00C87926"/>
    <w:rsid w:val="00C90A86"/>
    <w:rsid w:val="00C92492"/>
    <w:rsid w:val="00C9625F"/>
    <w:rsid w:val="00C97221"/>
    <w:rsid w:val="00C973F7"/>
    <w:rsid w:val="00C97893"/>
    <w:rsid w:val="00C97FBC"/>
    <w:rsid w:val="00CA0256"/>
    <w:rsid w:val="00CA0295"/>
    <w:rsid w:val="00CA031E"/>
    <w:rsid w:val="00CA0A1D"/>
    <w:rsid w:val="00CA1F15"/>
    <w:rsid w:val="00CA226B"/>
    <w:rsid w:val="00CA23B9"/>
    <w:rsid w:val="00CA3D39"/>
    <w:rsid w:val="00CA58D1"/>
    <w:rsid w:val="00CA70A1"/>
    <w:rsid w:val="00CB11D9"/>
    <w:rsid w:val="00CB3E23"/>
    <w:rsid w:val="00CB4804"/>
    <w:rsid w:val="00CB48D5"/>
    <w:rsid w:val="00CB54AB"/>
    <w:rsid w:val="00CB79B6"/>
    <w:rsid w:val="00CB7C2B"/>
    <w:rsid w:val="00CC04DC"/>
    <w:rsid w:val="00CC21DF"/>
    <w:rsid w:val="00CC37E1"/>
    <w:rsid w:val="00CC4561"/>
    <w:rsid w:val="00CC75DB"/>
    <w:rsid w:val="00CC7690"/>
    <w:rsid w:val="00CD27DA"/>
    <w:rsid w:val="00CD31F0"/>
    <w:rsid w:val="00CD3A46"/>
    <w:rsid w:val="00CD525C"/>
    <w:rsid w:val="00CD6497"/>
    <w:rsid w:val="00CE14F5"/>
    <w:rsid w:val="00CE1BC9"/>
    <w:rsid w:val="00CE2125"/>
    <w:rsid w:val="00CE2D31"/>
    <w:rsid w:val="00CE37B1"/>
    <w:rsid w:val="00CE487C"/>
    <w:rsid w:val="00CE51DB"/>
    <w:rsid w:val="00CE53CE"/>
    <w:rsid w:val="00CE5EF4"/>
    <w:rsid w:val="00CE6BF7"/>
    <w:rsid w:val="00CE702B"/>
    <w:rsid w:val="00CE7B1F"/>
    <w:rsid w:val="00CF1AA2"/>
    <w:rsid w:val="00CF24CA"/>
    <w:rsid w:val="00CF2AC2"/>
    <w:rsid w:val="00CF3B51"/>
    <w:rsid w:val="00CF4451"/>
    <w:rsid w:val="00CF46D2"/>
    <w:rsid w:val="00CF47C5"/>
    <w:rsid w:val="00CF4DD0"/>
    <w:rsid w:val="00CF55B9"/>
    <w:rsid w:val="00CF5734"/>
    <w:rsid w:val="00CF5985"/>
    <w:rsid w:val="00CF652B"/>
    <w:rsid w:val="00CF761B"/>
    <w:rsid w:val="00CF7B75"/>
    <w:rsid w:val="00D003AA"/>
    <w:rsid w:val="00D01150"/>
    <w:rsid w:val="00D01417"/>
    <w:rsid w:val="00D01DC8"/>
    <w:rsid w:val="00D024F3"/>
    <w:rsid w:val="00D0375A"/>
    <w:rsid w:val="00D04DE2"/>
    <w:rsid w:val="00D05C48"/>
    <w:rsid w:val="00D117B3"/>
    <w:rsid w:val="00D215FA"/>
    <w:rsid w:val="00D21D35"/>
    <w:rsid w:val="00D23382"/>
    <w:rsid w:val="00D27A5E"/>
    <w:rsid w:val="00D31FC7"/>
    <w:rsid w:val="00D324BD"/>
    <w:rsid w:val="00D33570"/>
    <w:rsid w:val="00D336A1"/>
    <w:rsid w:val="00D34AF7"/>
    <w:rsid w:val="00D35997"/>
    <w:rsid w:val="00D40665"/>
    <w:rsid w:val="00D40EF1"/>
    <w:rsid w:val="00D41108"/>
    <w:rsid w:val="00D41461"/>
    <w:rsid w:val="00D43913"/>
    <w:rsid w:val="00D44CA4"/>
    <w:rsid w:val="00D44F58"/>
    <w:rsid w:val="00D50E66"/>
    <w:rsid w:val="00D51AE0"/>
    <w:rsid w:val="00D51C5A"/>
    <w:rsid w:val="00D53E71"/>
    <w:rsid w:val="00D55682"/>
    <w:rsid w:val="00D56014"/>
    <w:rsid w:val="00D56D54"/>
    <w:rsid w:val="00D60C8E"/>
    <w:rsid w:val="00D61E5A"/>
    <w:rsid w:val="00D62F12"/>
    <w:rsid w:val="00D64781"/>
    <w:rsid w:val="00D64944"/>
    <w:rsid w:val="00D64E5B"/>
    <w:rsid w:val="00D65A22"/>
    <w:rsid w:val="00D66B8E"/>
    <w:rsid w:val="00D6798B"/>
    <w:rsid w:val="00D7041A"/>
    <w:rsid w:val="00D72354"/>
    <w:rsid w:val="00D7451B"/>
    <w:rsid w:val="00D74DEE"/>
    <w:rsid w:val="00D75006"/>
    <w:rsid w:val="00D75946"/>
    <w:rsid w:val="00D77390"/>
    <w:rsid w:val="00D77E91"/>
    <w:rsid w:val="00D80782"/>
    <w:rsid w:val="00D810FD"/>
    <w:rsid w:val="00D82B66"/>
    <w:rsid w:val="00D835C5"/>
    <w:rsid w:val="00D84484"/>
    <w:rsid w:val="00D84F98"/>
    <w:rsid w:val="00D87C4A"/>
    <w:rsid w:val="00D907C9"/>
    <w:rsid w:val="00D91527"/>
    <w:rsid w:val="00D91825"/>
    <w:rsid w:val="00D92D12"/>
    <w:rsid w:val="00D93FEA"/>
    <w:rsid w:val="00D96940"/>
    <w:rsid w:val="00D97C27"/>
    <w:rsid w:val="00DA0F88"/>
    <w:rsid w:val="00DA1BE9"/>
    <w:rsid w:val="00DA26B5"/>
    <w:rsid w:val="00DA4909"/>
    <w:rsid w:val="00DA4F01"/>
    <w:rsid w:val="00DA5275"/>
    <w:rsid w:val="00DA5C0D"/>
    <w:rsid w:val="00DA6285"/>
    <w:rsid w:val="00DA67EE"/>
    <w:rsid w:val="00DA6C2D"/>
    <w:rsid w:val="00DA6E9A"/>
    <w:rsid w:val="00DA7457"/>
    <w:rsid w:val="00DB1471"/>
    <w:rsid w:val="00DB20F3"/>
    <w:rsid w:val="00DB280A"/>
    <w:rsid w:val="00DB4F4A"/>
    <w:rsid w:val="00DB5C0A"/>
    <w:rsid w:val="00DB67F9"/>
    <w:rsid w:val="00DB7247"/>
    <w:rsid w:val="00DC2213"/>
    <w:rsid w:val="00DC2391"/>
    <w:rsid w:val="00DC247C"/>
    <w:rsid w:val="00DC46CB"/>
    <w:rsid w:val="00DC4DF9"/>
    <w:rsid w:val="00DC6437"/>
    <w:rsid w:val="00DD1085"/>
    <w:rsid w:val="00DD25C7"/>
    <w:rsid w:val="00DD33F1"/>
    <w:rsid w:val="00DD4396"/>
    <w:rsid w:val="00DD546A"/>
    <w:rsid w:val="00DD5630"/>
    <w:rsid w:val="00DD5A5E"/>
    <w:rsid w:val="00DD6768"/>
    <w:rsid w:val="00DE0472"/>
    <w:rsid w:val="00DE2AD4"/>
    <w:rsid w:val="00DE2E3C"/>
    <w:rsid w:val="00DE3FE9"/>
    <w:rsid w:val="00DE486C"/>
    <w:rsid w:val="00DF5236"/>
    <w:rsid w:val="00DF537E"/>
    <w:rsid w:val="00DF5D33"/>
    <w:rsid w:val="00E0030D"/>
    <w:rsid w:val="00E007EA"/>
    <w:rsid w:val="00E01356"/>
    <w:rsid w:val="00E01E64"/>
    <w:rsid w:val="00E0283A"/>
    <w:rsid w:val="00E0295C"/>
    <w:rsid w:val="00E02EB5"/>
    <w:rsid w:val="00E0411C"/>
    <w:rsid w:val="00E0562B"/>
    <w:rsid w:val="00E06581"/>
    <w:rsid w:val="00E10B00"/>
    <w:rsid w:val="00E11701"/>
    <w:rsid w:val="00E1279B"/>
    <w:rsid w:val="00E12E0A"/>
    <w:rsid w:val="00E1374B"/>
    <w:rsid w:val="00E161DE"/>
    <w:rsid w:val="00E172C2"/>
    <w:rsid w:val="00E17859"/>
    <w:rsid w:val="00E17985"/>
    <w:rsid w:val="00E20C79"/>
    <w:rsid w:val="00E20FDB"/>
    <w:rsid w:val="00E216C6"/>
    <w:rsid w:val="00E223AC"/>
    <w:rsid w:val="00E22F5E"/>
    <w:rsid w:val="00E2345E"/>
    <w:rsid w:val="00E23822"/>
    <w:rsid w:val="00E23C3E"/>
    <w:rsid w:val="00E23E87"/>
    <w:rsid w:val="00E244AA"/>
    <w:rsid w:val="00E256E8"/>
    <w:rsid w:val="00E25CE4"/>
    <w:rsid w:val="00E25F73"/>
    <w:rsid w:val="00E3482B"/>
    <w:rsid w:val="00E34A4D"/>
    <w:rsid w:val="00E35DEB"/>
    <w:rsid w:val="00E372E5"/>
    <w:rsid w:val="00E4038D"/>
    <w:rsid w:val="00E40717"/>
    <w:rsid w:val="00E41499"/>
    <w:rsid w:val="00E41549"/>
    <w:rsid w:val="00E4265A"/>
    <w:rsid w:val="00E45C73"/>
    <w:rsid w:val="00E50D1C"/>
    <w:rsid w:val="00E51CAA"/>
    <w:rsid w:val="00E54AAE"/>
    <w:rsid w:val="00E61590"/>
    <w:rsid w:val="00E666B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56C"/>
    <w:rsid w:val="00E84650"/>
    <w:rsid w:val="00E853F1"/>
    <w:rsid w:val="00E85B60"/>
    <w:rsid w:val="00E86085"/>
    <w:rsid w:val="00E8753C"/>
    <w:rsid w:val="00E9030D"/>
    <w:rsid w:val="00E90F95"/>
    <w:rsid w:val="00E91466"/>
    <w:rsid w:val="00E91495"/>
    <w:rsid w:val="00E92761"/>
    <w:rsid w:val="00E93A5B"/>
    <w:rsid w:val="00E9406B"/>
    <w:rsid w:val="00E9438F"/>
    <w:rsid w:val="00E95D4A"/>
    <w:rsid w:val="00E96FB5"/>
    <w:rsid w:val="00E974F4"/>
    <w:rsid w:val="00EA0F05"/>
    <w:rsid w:val="00EA25D2"/>
    <w:rsid w:val="00EA3440"/>
    <w:rsid w:val="00EA449E"/>
    <w:rsid w:val="00EA63F1"/>
    <w:rsid w:val="00EB0732"/>
    <w:rsid w:val="00EB0EA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1ABF"/>
    <w:rsid w:val="00EC60AE"/>
    <w:rsid w:val="00EC741C"/>
    <w:rsid w:val="00EC74FE"/>
    <w:rsid w:val="00EC7744"/>
    <w:rsid w:val="00EC78F1"/>
    <w:rsid w:val="00ED00F0"/>
    <w:rsid w:val="00ED0A32"/>
    <w:rsid w:val="00ED0C61"/>
    <w:rsid w:val="00ED1857"/>
    <w:rsid w:val="00ED2808"/>
    <w:rsid w:val="00ED296F"/>
    <w:rsid w:val="00ED3A28"/>
    <w:rsid w:val="00ED4617"/>
    <w:rsid w:val="00ED676D"/>
    <w:rsid w:val="00EE0A6C"/>
    <w:rsid w:val="00EE10D8"/>
    <w:rsid w:val="00EE1570"/>
    <w:rsid w:val="00EE4079"/>
    <w:rsid w:val="00EE457D"/>
    <w:rsid w:val="00EE49B2"/>
    <w:rsid w:val="00EF0B6F"/>
    <w:rsid w:val="00EF1967"/>
    <w:rsid w:val="00F00CDB"/>
    <w:rsid w:val="00F02008"/>
    <w:rsid w:val="00F0403C"/>
    <w:rsid w:val="00F056D6"/>
    <w:rsid w:val="00F059EA"/>
    <w:rsid w:val="00F05A35"/>
    <w:rsid w:val="00F07A36"/>
    <w:rsid w:val="00F07C4C"/>
    <w:rsid w:val="00F1035D"/>
    <w:rsid w:val="00F10DDD"/>
    <w:rsid w:val="00F11638"/>
    <w:rsid w:val="00F133FC"/>
    <w:rsid w:val="00F13969"/>
    <w:rsid w:val="00F1512A"/>
    <w:rsid w:val="00F16A20"/>
    <w:rsid w:val="00F20751"/>
    <w:rsid w:val="00F20EED"/>
    <w:rsid w:val="00F21DFC"/>
    <w:rsid w:val="00F222FC"/>
    <w:rsid w:val="00F22B35"/>
    <w:rsid w:val="00F25223"/>
    <w:rsid w:val="00F26DBB"/>
    <w:rsid w:val="00F3097F"/>
    <w:rsid w:val="00F30DA6"/>
    <w:rsid w:val="00F31455"/>
    <w:rsid w:val="00F320F9"/>
    <w:rsid w:val="00F3262D"/>
    <w:rsid w:val="00F330BF"/>
    <w:rsid w:val="00F33CAB"/>
    <w:rsid w:val="00F35769"/>
    <w:rsid w:val="00F3576C"/>
    <w:rsid w:val="00F359CF"/>
    <w:rsid w:val="00F36562"/>
    <w:rsid w:val="00F378D8"/>
    <w:rsid w:val="00F41C53"/>
    <w:rsid w:val="00F42159"/>
    <w:rsid w:val="00F44C7A"/>
    <w:rsid w:val="00F44F52"/>
    <w:rsid w:val="00F45496"/>
    <w:rsid w:val="00F45D4C"/>
    <w:rsid w:val="00F45E53"/>
    <w:rsid w:val="00F4788D"/>
    <w:rsid w:val="00F478EB"/>
    <w:rsid w:val="00F47D79"/>
    <w:rsid w:val="00F47DDA"/>
    <w:rsid w:val="00F51CBD"/>
    <w:rsid w:val="00F51D8D"/>
    <w:rsid w:val="00F52106"/>
    <w:rsid w:val="00F52151"/>
    <w:rsid w:val="00F52D25"/>
    <w:rsid w:val="00F54470"/>
    <w:rsid w:val="00F551F7"/>
    <w:rsid w:val="00F55D00"/>
    <w:rsid w:val="00F55F23"/>
    <w:rsid w:val="00F56129"/>
    <w:rsid w:val="00F56AD3"/>
    <w:rsid w:val="00F605D8"/>
    <w:rsid w:val="00F60B92"/>
    <w:rsid w:val="00F61062"/>
    <w:rsid w:val="00F61855"/>
    <w:rsid w:val="00F62882"/>
    <w:rsid w:val="00F634EA"/>
    <w:rsid w:val="00F639A9"/>
    <w:rsid w:val="00F63B19"/>
    <w:rsid w:val="00F647FA"/>
    <w:rsid w:val="00F656A3"/>
    <w:rsid w:val="00F66089"/>
    <w:rsid w:val="00F67944"/>
    <w:rsid w:val="00F708C0"/>
    <w:rsid w:val="00F70BB4"/>
    <w:rsid w:val="00F7196A"/>
    <w:rsid w:val="00F731F0"/>
    <w:rsid w:val="00F73311"/>
    <w:rsid w:val="00F739EF"/>
    <w:rsid w:val="00F74288"/>
    <w:rsid w:val="00F77D24"/>
    <w:rsid w:val="00F77F6D"/>
    <w:rsid w:val="00F827B6"/>
    <w:rsid w:val="00F831C5"/>
    <w:rsid w:val="00F85978"/>
    <w:rsid w:val="00F871AA"/>
    <w:rsid w:val="00F874C8"/>
    <w:rsid w:val="00F910E2"/>
    <w:rsid w:val="00F91CE1"/>
    <w:rsid w:val="00F92610"/>
    <w:rsid w:val="00F92A9F"/>
    <w:rsid w:val="00F93921"/>
    <w:rsid w:val="00F97122"/>
    <w:rsid w:val="00F978D9"/>
    <w:rsid w:val="00F97923"/>
    <w:rsid w:val="00F97A17"/>
    <w:rsid w:val="00FA066C"/>
    <w:rsid w:val="00FA08E4"/>
    <w:rsid w:val="00FA27B4"/>
    <w:rsid w:val="00FA2CAA"/>
    <w:rsid w:val="00FA3B30"/>
    <w:rsid w:val="00FA42FC"/>
    <w:rsid w:val="00FA436F"/>
    <w:rsid w:val="00FA50E4"/>
    <w:rsid w:val="00FA5874"/>
    <w:rsid w:val="00FA6265"/>
    <w:rsid w:val="00FA7C89"/>
    <w:rsid w:val="00FA7D3B"/>
    <w:rsid w:val="00FA7F41"/>
    <w:rsid w:val="00FB061C"/>
    <w:rsid w:val="00FB09A3"/>
    <w:rsid w:val="00FB2F79"/>
    <w:rsid w:val="00FB2FAB"/>
    <w:rsid w:val="00FB3F61"/>
    <w:rsid w:val="00FB613E"/>
    <w:rsid w:val="00FB6FF9"/>
    <w:rsid w:val="00FB7392"/>
    <w:rsid w:val="00FC1A89"/>
    <w:rsid w:val="00FC263D"/>
    <w:rsid w:val="00FC2854"/>
    <w:rsid w:val="00FC577E"/>
    <w:rsid w:val="00FC5E92"/>
    <w:rsid w:val="00FC692B"/>
    <w:rsid w:val="00FD45C8"/>
    <w:rsid w:val="00FD5FD2"/>
    <w:rsid w:val="00FD6CC5"/>
    <w:rsid w:val="00FD71C4"/>
    <w:rsid w:val="00FD772E"/>
    <w:rsid w:val="00FD7B64"/>
    <w:rsid w:val="00FE11DD"/>
    <w:rsid w:val="00FE21FC"/>
    <w:rsid w:val="00FE2AD3"/>
    <w:rsid w:val="00FE3018"/>
    <w:rsid w:val="00FE6D2A"/>
    <w:rsid w:val="00FF2AE1"/>
    <w:rsid w:val="00FF52B8"/>
    <w:rsid w:val="00FF75E8"/>
    <w:rsid w:val="00FF7AFC"/>
    <w:rsid w:val="00FF7F95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9A199"/>
  <w15:docId w15:val="{E30CF500-B5FD-4BF4-94C0-CA6C646D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1CC1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table" w:styleId="Prosttabulka1">
    <w:name w:val="Plain Table 1"/>
    <w:basedOn w:val="Normlntabulka"/>
    <w:uiPriority w:val="41"/>
    <w:rsid w:val="009017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vyeenzmnka1">
    <w:name w:val="Nevyřešená zmínka1"/>
    <w:basedOn w:val="Standardnpsmoodstavce"/>
    <w:uiPriority w:val="99"/>
    <w:unhideWhenUsed/>
    <w:rsid w:val="00FA066C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FA066C"/>
    <w:rPr>
      <w:color w:val="2B579A"/>
      <w:shd w:val="clear" w:color="auto" w:fill="E1DFDD"/>
    </w:rPr>
  </w:style>
  <w:style w:type="character" w:customStyle="1" w:styleId="normaltextrun">
    <w:name w:val="normaltextrun"/>
    <w:basedOn w:val="Standardnpsmoodstavce"/>
    <w:rsid w:val="00AD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2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AA1D3-EE78-47EA-A354-9202199C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C3E3D7-CECC-459B-B2F9-CF911487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11</Pages>
  <Words>2404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Links>
    <vt:vector size="138" baseType="variant"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_Toc101871450</vt:lpwstr>
      </vt:variant>
      <vt:variant>
        <vt:i4>1703987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_Toc101871449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_Toc101871448</vt:lpwstr>
      </vt:variant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_Toc101871447</vt:lpwstr>
      </vt:variant>
      <vt:variant>
        <vt:i4>1703987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_Toc101871446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_Toc101871445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_Toc101871444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_Toc101871443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_Toc101871442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_Toc101871441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_Toc101871440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_Toc101871439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_Toc101871438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_Toc101871437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_Toc101871436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_Toc101871435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_Toc101871434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_Toc101871433</vt:lpwstr>
      </vt:variant>
      <vt:variant>
        <vt:i4>3342432</vt:i4>
      </vt:variant>
      <vt:variant>
        <vt:i4>0</vt:i4>
      </vt:variant>
      <vt:variant>
        <vt:i4>0</vt:i4>
      </vt:variant>
      <vt:variant>
        <vt:i4>5</vt:i4>
      </vt:variant>
      <vt:variant>
        <vt:lpwstr>https://portal-vz.cz/metodiky-stanoviska/metodiky-k-zakonu-c-134-2016-sb-o-zadavani-verejnych-zakazek/metodicka-stanoviska/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mailto:Pavel.Rosol@mmr.cz</vt:lpwstr>
      </vt:variant>
      <vt:variant>
        <vt:lpwstr/>
      </vt:variant>
      <vt:variant>
        <vt:i4>3539024</vt:i4>
      </vt:variant>
      <vt:variant>
        <vt:i4>6</vt:i4>
      </vt:variant>
      <vt:variant>
        <vt:i4>0</vt:i4>
      </vt:variant>
      <vt:variant>
        <vt:i4>5</vt:i4>
      </vt:variant>
      <vt:variant>
        <vt:lpwstr>mailto:Stella.Kocourkova@mmr.cz</vt:lpwstr>
      </vt:variant>
      <vt:variant>
        <vt:lpwstr/>
      </vt:variant>
      <vt:variant>
        <vt:i4>3539024</vt:i4>
      </vt:variant>
      <vt:variant>
        <vt:i4>3</vt:i4>
      </vt:variant>
      <vt:variant>
        <vt:i4>0</vt:i4>
      </vt:variant>
      <vt:variant>
        <vt:i4>5</vt:i4>
      </vt:variant>
      <vt:variant>
        <vt:lpwstr>mailto:Stella.Kocourkova@mmr.cz</vt:lpwstr>
      </vt:variant>
      <vt:variant>
        <vt:lpwstr/>
      </vt:variant>
      <vt:variant>
        <vt:i4>1638499</vt:i4>
      </vt:variant>
      <vt:variant>
        <vt:i4>0</vt:i4>
      </vt:variant>
      <vt:variant>
        <vt:i4>0</vt:i4>
      </vt:variant>
      <vt:variant>
        <vt:i4>5</vt:i4>
      </vt:variant>
      <vt:variant>
        <vt:lpwstr>mailto:Pavel.Rosol@mmr.cz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Tomáš Vidlák</cp:lastModifiedBy>
  <cp:revision>165</cp:revision>
  <cp:lastPrinted>2023-01-12T12:51:00Z</cp:lastPrinted>
  <dcterms:created xsi:type="dcterms:W3CDTF">2022-10-27T10:46:00Z</dcterms:created>
  <dcterms:modified xsi:type="dcterms:W3CDTF">2024-06-16T17:16:00Z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