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678F6" w14:textId="0D58F4F1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095D35A9" w14:textId="77777777" w:rsidR="00083205" w:rsidRDefault="00083205" w:rsidP="00083205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57E04E03" w14:textId="77777777" w:rsidR="00083205" w:rsidRDefault="00083205" w:rsidP="00083205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1619B0C9" w14:textId="77777777" w:rsidR="00083205" w:rsidRDefault="00083205" w:rsidP="00083205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</w:t>
      </w: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.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VÝZVA MAS POHODA venkova – IROP 21- </w:t>
      </w:r>
    </w:p>
    <w:p w14:paraId="2DB909AE" w14:textId="729FC9B0" w:rsidR="00083205" w:rsidRPr="008F26DC" w:rsidRDefault="00083205" w:rsidP="00083205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V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EŘEJNÁ PROSTRANSTVÍ I.</w:t>
      </w:r>
    </w:p>
    <w:p w14:paraId="2EB516C7" w14:textId="77777777" w:rsidR="00083205" w:rsidRPr="00A13B54" w:rsidRDefault="00083205" w:rsidP="0008320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74379D77" w14:textId="77777777" w:rsidR="00083205" w:rsidRPr="00AF1EE7" w:rsidRDefault="00083205" w:rsidP="00083205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14A0E1E2" w14:textId="77777777" w:rsidR="00083205" w:rsidRDefault="00083205" w:rsidP="00083205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7B06541E" w14:textId="77777777" w:rsidR="00083205" w:rsidRPr="003465E1" w:rsidRDefault="00083205" w:rsidP="00083205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OSN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</w:t>
      </w: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VA 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PROJEKTOVÉHO ZÁMĚRU</w:t>
      </w:r>
    </w:p>
    <w:p w14:paraId="3CD60BDE" w14:textId="77777777" w:rsidR="00083205" w:rsidRDefault="00083205" w:rsidP="00083205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7A921EFC" w14:textId="77777777" w:rsidR="00083205" w:rsidRDefault="00083205" w:rsidP="00083205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52BB937F" w14:textId="77777777" w:rsidR="00083205" w:rsidRDefault="00083205" w:rsidP="00083205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AKTIVITA:</w:t>
      </w:r>
    </w:p>
    <w:p w14:paraId="4C43A875" w14:textId="77777777" w:rsidR="00083205" w:rsidRDefault="00083205" w:rsidP="00083205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 xml:space="preserve">REVITALIZACE VEŘEJNÝCH PROSTRANSTVÍ </w:t>
      </w:r>
    </w:p>
    <w:p w14:paraId="011642FC" w14:textId="5AA269E4" w:rsidR="00083205" w:rsidRPr="0063744C" w:rsidRDefault="00083205" w:rsidP="00083205">
      <w:pPr>
        <w:jc w:val="center"/>
        <w:rPr>
          <w:rFonts w:ascii="Arial" w:hAnsi="Arial" w:cs="Arial"/>
          <w:caps/>
          <w:color w:val="7F7F7F" w:themeColor="text1" w:themeTint="80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>MĚST A OBCÍ</w:t>
      </w:r>
    </w:p>
    <w:p w14:paraId="4E147AD6" w14:textId="77777777" w:rsidR="00083205" w:rsidRDefault="00083205" w:rsidP="00083205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02B953EA" w14:textId="77777777" w:rsidR="00083205" w:rsidRDefault="00083205" w:rsidP="00083205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1AD4F3BA" w14:textId="77777777" w:rsidR="00083205" w:rsidRDefault="00083205" w:rsidP="00083205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083205" w:rsidSect="0028208C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F1EE7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4F0E356F" w14:textId="792C6FCB" w:rsidR="00747B45" w:rsidRDefault="00747B45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5" w:name="_GoBack"/>
      <w:bookmarkEnd w:id="5"/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71485A99" w14:textId="77777777" w:rsidR="00630F34" w:rsidRDefault="0051543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147285" w:history="1">
            <w:r w:rsidR="00630F34" w:rsidRPr="000B0850">
              <w:rPr>
                <w:rStyle w:val="Hypertextovodkaz"/>
                <w:rFonts w:ascii="Arial" w:hAnsi="Arial" w:cs="Arial"/>
                <w:caps/>
                <w:noProof/>
              </w:rPr>
              <w:t>POKYNY PRO VYPLNĚNÍ</w:t>
            </w:r>
            <w:r w:rsidR="00630F34">
              <w:rPr>
                <w:noProof/>
                <w:webHidden/>
              </w:rPr>
              <w:tab/>
            </w:r>
            <w:r w:rsidR="00630F34">
              <w:rPr>
                <w:noProof/>
                <w:webHidden/>
              </w:rPr>
              <w:fldChar w:fldCharType="begin"/>
            </w:r>
            <w:r w:rsidR="00630F34">
              <w:rPr>
                <w:noProof/>
                <w:webHidden/>
              </w:rPr>
              <w:instrText xml:space="preserve"> PAGEREF _Toc145147285 \h </w:instrText>
            </w:r>
            <w:r w:rsidR="00630F34">
              <w:rPr>
                <w:noProof/>
                <w:webHidden/>
              </w:rPr>
            </w:r>
            <w:r w:rsidR="00630F34">
              <w:rPr>
                <w:noProof/>
                <w:webHidden/>
              </w:rPr>
              <w:fldChar w:fldCharType="separate"/>
            </w:r>
            <w:r w:rsidR="00630F34">
              <w:rPr>
                <w:noProof/>
                <w:webHidden/>
              </w:rPr>
              <w:t>3</w:t>
            </w:r>
            <w:r w:rsidR="00630F34">
              <w:rPr>
                <w:noProof/>
                <w:webHidden/>
              </w:rPr>
              <w:fldChar w:fldCharType="end"/>
            </w:r>
          </w:hyperlink>
        </w:p>
        <w:p w14:paraId="7FC89C2F" w14:textId="77777777" w:rsidR="00630F34" w:rsidRDefault="00630F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86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Projektového záměru (PZ)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CB9F9" w14:textId="77777777" w:rsidR="00630F34" w:rsidRDefault="00630F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87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76BE2" w14:textId="77777777" w:rsidR="00630F34" w:rsidRDefault="00630F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88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Charakteristika projektOVÉHO ZÁMĚRU a jeho soulad s programem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2A28F" w14:textId="77777777" w:rsidR="00630F34" w:rsidRDefault="00630F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89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Podrobný popis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2F92E" w14:textId="77777777" w:rsidR="00630F34" w:rsidRDefault="00630F3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90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4.1   PODROBNÝ POPIS výchozího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E1A27" w14:textId="77777777" w:rsidR="00630F34" w:rsidRDefault="00630F3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91" w:history="1">
            <w:r w:rsidRPr="000B0850">
              <w:rPr>
                <w:rStyle w:val="Hypertextovodkaz"/>
                <w:rFonts w:ascii="Arial" w:hAnsi="Arial" w:cs="Arial"/>
                <w:noProof/>
              </w:rPr>
              <w:t>4.2   POPIS JEDNOTLIVÝCH ČÁSTÍ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E113E" w14:textId="77777777" w:rsidR="00630F34" w:rsidRDefault="00630F3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92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4.3  Odůvodnění potřebnosti a účelnosti investice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822CC" w14:textId="77777777" w:rsidR="00630F34" w:rsidRDefault="00630F3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93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4.4   harmonogram realizace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BAED5" w14:textId="77777777" w:rsidR="00630F34" w:rsidRDefault="00630F3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94" w:history="1">
            <w:r w:rsidRPr="000B0850">
              <w:rPr>
                <w:rStyle w:val="Hypertextovodkaz"/>
                <w:rFonts w:ascii="Arial" w:hAnsi="Arial" w:cs="Arial"/>
                <w:noProof/>
              </w:rPr>
              <w:t>4.5   PŘIPRAVENOST PROJEKTOVÉHO ZÁMĚRU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F04DA" w14:textId="77777777" w:rsidR="00630F34" w:rsidRDefault="00630F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95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9C45D" w14:textId="77777777" w:rsidR="00630F34" w:rsidRDefault="00630F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96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soulad projektOVÉHO ZÁMĚRU s principy udržitelného Rozvoje (horizontální principy)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EDADB" w14:textId="77777777" w:rsidR="00630F34" w:rsidRDefault="00630F3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97" w:history="1">
            <w:r w:rsidRPr="000B0850">
              <w:rPr>
                <w:rStyle w:val="Hypertextovodkaz"/>
                <w:rFonts w:ascii="Arial" w:hAnsi="Arial" w:cs="Arial"/>
                <w:noProof/>
              </w:rPr>
              <w:t>6.1 SOULAD PROJEKTOVÉHO ZÁMĚRU S PRINCIPY UDRŽITELNÉHO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EF0CE" w14:textId="77777777" w:rsidR="00630F34" w:rsidRDefault="00630F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98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Výstupy a výsledky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8E23B" w14:textId="77777777" w:rsidR="00630F34" w:rsidRDefault="00630F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299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BD1A5" w14:textId="77777777" w:rsidR="00630F34" w:rsidRDefault="00630F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300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6631C" w14:textId="77777777" w:rsidR="00630F34" w:rsidRDefault="00630F3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5147301" w:history="1"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B0850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_Toc145147301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7A04" w14:textId="5AD8716B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065762EE" w14:textId="77777777" w:rsidR="00083205" w:rsidRDefault="00083205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557CC6E" w14:textId="77777777" w:rsidR="00083205" w:rsidRDefault="00083205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4CB9D90" w14:textId="77777777" w:rsidR="003733B5" w:rsidRDefault="003733B5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744A9071" w14:textId="77777777" w:rsidR="00083205" w:rsidRDefault="00083205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1BE6D30" w14:textId="77777777" w:rsidR="00083205" w:rsidRPr="00A13B54" w:rsidRDefault="00083205" w:rsidP="00083205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6" w:name="_Toc143940691"/>
      <w:bookmarkStart w:id="7" w:name="_Toc145147285"/>
      <w:r>
        <w:rPr>
          <w:rFonts w:ascii="Arial" w:hAnsi="Arial" w:cs="Arial"/>
          <w:caps/>
          <w:sz w:val="26"/>
          <w:szCs w:val="26"/>
        </w:rPr>
        <w:lastRenderedPageBreak/>
        <w:t>POKYNY PRO VYPLNĚNÍ</w:t>
      </w:r>
      <w:bookmarkEnd w:id="6"/>
      <w:bookmarkEnd w:id="7"/>
    </w:p>
    <w:p w14:paraId="716F9F7A" w14:textId="77777777" w:rsidR="00083205" w:rsidRPr="00A240A2" w:rsidRDefault="00083205" w:rsidP="00083205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V programovém období 2021-2027 dochází ke změně způsobu administrace žádostí o podporu. </w:t>
      </w:r>
      <w:r w:rsidRPr="00A240A2">
        <w:rPr>
          <w:rFonts w:ascii="Arial" w:hAnsi="Arial" w:cs="Arial"/>
          <w:b/>
          <w:bCs/>
        </w:rPr>
        <w:t>Na MAS předkládají žadatelé Projektové záměry mimo MS2021+.</w:t>
      </w:r>
      <w:r w:rsidRPr="00A240A2">
        <w:rPr>
          <w:rFonts w:ascii="Arial" w:hAnsi="Arial" w:cs="Arial"/>
        </w:rPr>
        <w:t xml:space="preserve"> Projektový záměr žadatel zpracuje dle této Osnovy a ve formátu PDF, elektronicky</w:t>
      </w:r>
      <w:r>
        <w:rPr>
          <w:rFonts w:ascii="Arial" w:hAnsi="Arial" w:cs="Arial"/>
        </w:rPr>
        <w:t xml:space="preserve"> či písemně</w:t>
      </w:r>
      <w:r w:rsidRPr="00A240A2">
        <w:rPr>
          <w:rFonts w:ascii="Arial" w:hAnsi="Arial" w:cs="Arial"/>
        </w:rPr>
        <w:t xml:space="preserve"> podepsaný žadatelem </w:t>
      </w:r>
      <w:r w:rsidRPr="008D6453">
        <w:rPr>
          <w:rFonts w:ascii="Arial" w:hAnsi="Arial" w:cs="Arial"/>
        </w:rPr>
        <w:t>spolu s požadovanými přílohami</w:t>
      </w:r>
      <w:r w:rsidRPr="00A240A2">
        <w:rPr>
          <w:rFonts w:ascii="Arial" w:hAnsi="Arial" w:cs="Arial"/>
        </w:rPr>
        <w:t>, odešle do datové schránky MAS dle pokynů ve Výzvě MAS.</w:t>
      </w:r>
    </w:p>
    <w:p w14:paraId="624611BD" w14:textId="77777777" w:rsidR="00083205" w:rsidRPr="00A240A2" w:rsidRDefault="00083205" w:rsidP="00083205">
      <w:pPr>
        <w:jc w:val="both"/>
        <w:rPr>
          <w:rFonts w:ascii="Arial" w:hAnsi="Arial" w:cs="Arial"/>
        </w:rPr>
      </w:pPr>
      <w:r w:rsidRPr="008D6453">
        <w:rPr>
          <w:rFonts w:ascii="Arial" w:hAnsi="Arial" w:cs="Arial"/>
        </w:rPr>
        <w:t>Žadatel postupuje podle informací uvedených v příslušné Výzvě MAS a v této Osnově Projektového záměru. Kritéria Administrativního kontroly a Kritéria Věcného hodnocení, dle kterých je projektový záměr na MAS posuzován, jsou přílohami výzvy MAS. Proces administrace je znázorněn v příloze výzvy MAS.</w:t>
      </w:r>
    </w:p>
    <w:p w14:paraId="35237AC5" w14:textId="77777777" w:rsidR="00083205" w:rsidRPr="00A240A2" w:rsidRDefault="00083205" w:rsidP="00083205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Po ukončení administrace na MAS, a v případě vydání Vyjádření MAS o souladu projektového záměru se schválenou strategií CLLD</w:t>
      </w:r>
      <w:r>
        <w:rPr>
          <w:rFonts w:ascii="Arial" w:hAnsi="Arial" w:cs="Arial"/>
        </w:rPr>
        <w:t xml:space="preserve"> </w:t>
      </w:r>
      <w:bookmarkStart w:id="8" w:name="_Hlk131403651"/>
      <w:r>
        <w:rPr>
          <w:rFonts w:ascii="Arial" w:hAnsi="Arial" w:cs="Arial"/>
        </w:rPr>
        <w:t>(dále jen „Vyjádření MAS“)</w:t>
      </w:r>
      <w:r w:rsidRPr="00A240A2">
        <w:rPr>
          <w:rFonts w:ascii="Arial" w:hAnsi="Arial" w:cs="Arial"/>
        </w:rPr>
        <w:t xml:space="preserve">, </w:t>
      </w:r>
      <w:bookmarkEnd w:id="8"/>
      <w:r w:rsidRPr="00A240A2">
        <w:rPr>
          <w:rFonts w:ascii="Arial" w:hAnsi="Arial" w:cs="Arial"/>
        </w:rPr>
        <w:t xml:space="preserve">zpracovává žadatel žádost o podporu v MS2021+ a podává (po </w:t>
      </w:r>
      <w:proofErr w:type="spellStart"/>
      <w:r w:rsidRPr="00A240A2">
        <w:rPr>
          <w:rFonts w:ascii="Arial" w:hAnsi="Arial" w:cs="Arial"/>
        </w:rPr>
        <w:t>připodepsání</w:t>
      </w:r>
      <w:proofErr w:type="spellEnd"/>
      <w:r w:rsidRPr="00A240A2">
        <w:rPr>
          <w:rFonts w:ascii="Arial" w:hAnsi="Arial" w:cs="Arial"/>
        </w:rPr>
        <w:t xml:space="preserve"> zástupce MAS) do výzvy ŘO IROP. Do tohoto okamžiku nesmí dojít k fyzickému ani formálnímu ukončení projektu. Následně probíhá na Centru pro regionální rozvoj kontrola přijatelnosti a formálních náležitostí a ex-ante analýza rizik a ex-ante kontrola. </w:t>
      </w:r>
    </w:p>
    <w:p w14:paraId="2D299BC1" w14:textId="77777777" w:rsidR="00083205" w:rsidRPr="00A240A2" w:rsidRDefault="00083205" w:rsidP="00083205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Osnova projektového záměru z důvodu usnadnění práce pro žadatele vychází z osnovy dokumentu Podklady pro hodnocení, který je povinnou přílohou žádosti o podporu navazující výzvy ŘO IROP. </w:t>
      </w:r>
    </w:p>
    <w:p w14:paraId="3048F9D4" w14:textId="77777777" w:rsidR="00083205" w:rsidRDefault="00083205" w:rsidP="00083205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Před </w:t>
      </w:r>
      <w:proofErr w:type="spellStart"/>
      <w:r w:rsidRPr="00A240A2">
        <w:rPr>
          <w:rFonts w:ascii="Arial" w:hAnsi="Arial" w:cs="Arial"/>
        </w:rPr>
        <w:t>připodepsáním</w:t>
      </w:r>
      <w:proofErr w:type="spellEnd"/>
      <w:r w:rsidRPr="00A240A2">
        <w:rPr>
          <w:rFonts w:ascii="Arial" w:hAnsi="Arial" w:cs="Arial"/>
        </w:rPr>
        <w:t xml:space="preserve"> zástupcem MAS v systému MS2021+ provede MAS Ověření souladu žádosti a projektového záměru dle přílohy </w:t>
      </w:r>
      <w:r>
        <w:rPr>
          <w:rFonts w:ascii="Arial" w:hAnsi="Arial" w:cs="Arial"/>
        </w:rPr>
        <w:t>v</w:t>
      </w:r>
      <w:r w:rsidRPr="00A240A2">
        <w:rPr>
          <w:rFonts w:ascii="Arial" w:hAnsi="Arial" w:cs="Arial"/>
        </w:rPr>
        <w:t>ýzvy MAS.</w:t>
      </w:r>
    </w:p>
    <w:p w14:paraId="6B94423F" w14:textId="77777777" w:rsidR="00083205" w:rsidRPr="00A13B54" w:rsidRDefault="00083205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7AA51520" w14:textId="77777777" w:rsidR="00083205" w:rsidRPr="00083205" w:rsidRDefault="00083205" w:rsidP="00083205">
      <w:pPr>
        <w:pStyle w:val="Nadpis1"/>
        <w:spacing w:after="120"/>
        <w:ind w:left="567"/>
        <w:jc w:val="both"/>
        <w:rPr>
          <w:rFonts w:ascii="Arial" w:hAnsi="Arial" w:cs="Arial"/>
          <w:caps/>
          <w:sz w:val="26"/>
          <w:szCs w:val="26"/>
        </w:rPr>
      </w:pPr>
    </w:p>
    <w:p w14:paraId="6E9F4FC2" w14:textId="7BEB58CD" w:rsidR="00F02008" w:rsidRPr="00A13B54" w:rsidRDefault="00FF75E8" w:rsidP="00681A3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9" w:name="_Toc145147286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zpracovateli </w:t>
      </w:r>
      <w:r w:rsidR="00E1374B">
        <w:rPr>
          <w:rFonts w:ascii="Arial" w:hAnsi="Arial" w:cs="Arial"/>
          <w:caps/>
          <w:sz w:val="26"/>
          <w:szCs w:val="26"/>
        </w:rPr>
        <w:t>P</w:t>
      </w:r>
      <w:r w:rsidR="00083205">
        <w:rPr>
          <w:rFonts w:ascii="Arial" w:hAnsi="Arial" w:cs="Arial"/>
          <w:caps/>
          <w:sz w:val="26"/>
          <w:szCs w:val="26"/>
        </w:rPr>
        <w:t>rojektového záměru (PZ)</w:t>
      </w:r>
      <w:bookmarkEnd w:id="9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681A3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0" w:name="_Toc145147287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10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6B2BDB09" w:rsidR="009A32B0" w:rsidRPr="009E5789" w:rsidRDefault="00B8276E" w:rsidP="00681A3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1" w:name="_Toc145147288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083205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 programem</w:t>
      </w:r>
      <w:bookmarkEnd w:id="11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2A69568F" w:rsidR="00F85978" w:rsidRPr="00C321D5" w:rsidRDefault="00F85978" w:rsidP="00083205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 xml:space="preserve">Název </w:t>
            </w:r>
            <w:r w:rsidR="00083205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7CE8E64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</w:t>
            </w:r>
            <w:r w:rsidR="00083205">
              <w:rPr>
                <w:rFonts w:ascii="Arial" w:hAnsi="Arial" w:cs="Arial"/>
                <w:i/>
                <w:iCs/>
              </w:rPr>
              <w:t>veďte název projektového záměru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AF1EE7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AF1EE7">
              <w:rPr>
                <w:rFonts w:ascii="Arial" w:hAnsi="Arial" w:cs="Arial"/>
                <w:i/>
                <w:iCs/>
              </w:rPr>
              <w:t>j</w:t>
            </w:r>
            <w:r w:rsidRPr="00AF1EE7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AF1EE7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AF1EE7">
              <w:rPr>
                <w:rFonts w:ascii="Arial" w:hAnsi="Arial" w:cs="Arial"/>
                <w:i/>
                <w:iCs/>
              </w:rPr>
              <w:t>za</w:t>
            </w:r>
            <w:r w:rsidR="00646B99" w:rsidRPr="00AF1EE7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696A4E9C" w:rsidR="00F85978" w:rsidRPr="00C321D5" w:rsidRDefault="00F85978" w:rsidP="00083205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 xml:space="preserve">Místo realizace </w:t>
            </w:r>
            <w:r w:rsidR="00083205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4AB35A99" w:rsidR="00F85978" w:rsidRPr="00AF1EE7" w:rsidRDefault="00F85978" w:rsidP="00083205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</w:t>
            </w:r>
            <w:r w:rsidR="00083205">
              <w:rPr>
                <w:rFonts w:ascii="Arial" w:hAnsi="Arial" w:cs="Arial"/>
                <w:i/>
                <w:iCs/>
              </w:rPr>
              <w:t>ového záměru</w:t>
            </w:r>
            <w:r w:rsidR="008E0708">
              <w:rPr>
                <w:rFonts w:ascii="Arial" w:hAnsi="Arial" w:cs="Arial"/>
                <w:i/>
                <w:iCs/>
              </w:rPr>
              <w:t xml:space="preserve"> (název ulice/náměstí, název obce, PSČ)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7BB663BE" w:rsidR="00F85978" w:rsidRPr="00C321D5" w:rsidRDefault="00F85978" w:rsidP="00083205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 xml:space="preserve">Popis cílů </w:t>
            </w:r>
            <w:r w:rsidR="00083205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062F" w14:textId="1BC98AC9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</w:t>
            </w:r>
            <w:r w:rsidR="00083205">
              <w:rPr>
                <w:rFonts w:ascii="Arial" w:hAnsi="Arial" w:cs="Arial"/>
                <w:i/>
                <w:iCs/>
              </w:rPr>
              <w:t>veďte cíle projektového záměru a popis vazby cílů projektového záměru</w:t>
            </w:r>
            <w:r w:rsidRPr="00AF1EE7">
              <w:rPr>
                <w:rFonts w:ascii="Arial" w:hAnsi="Arial" w:cs="Arial"/>
                <w:i/>
                <w:iCs/>
              </w:rPr>
              <w:t xml:space="preserve"> na podporované aktivity </w:t>
            </w:r>
            <w:r w:rsidR="008C7E74" w:rsidRPr="00AF1EE7">
              <w:rPr>
                <w:rFonts w:ascii="Arial" w:hAnsi="Arial" w:cs="Arial"/>
                <w:i/>
                <w:iCs/>
              </w:rPr>
              <w:t>výzvy.</w:t>
            </w:r>
          </w:p>
          <w:p w14:paraId="1E1ED290" w14:textId="0D663B0C" w:rsidR="005C2549" w:rsidRDefault="002D37E9" w:rsidP="005C254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30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5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549" w:rsidRPr="000303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C2549" w:rsidRPr="00030366">
              <w:rPr>
                <w:rFonts w:ascii="Arial" w:hAnsi="Arial" w:cs="Arial"/>
                <w:b/>
                <w:bCs/>
              </w:rPr>
              <w:t xml:space="preserve">Revitalizace, modernizace a dostupnost stávajících veřejných prostranství ve vazbě na </w:t>
            </w:r>
            <w:r w:rsidR="005C2549">
              <w:rPr>
                <w:rFonts w:ascii="Arial" w:hAnsi="Arial" w:cs="Arial"/>
                <w:b/>
                <w:bCs/>
              </w:rPr>
              <w:t xml:space="preserve">veřejnou a technickou infrastrukturu a související </w:t>
            </w:r>
            <w:r w:rsidR="005C2549" w:rsidRPr="00030366">
              <w:rPr>
                <w:rFonts w:ascii="Arial" w:hAnsi="Arial" w:cs="Arial"/>
                <w:b/>
                <w:bCs/>
              </w:rPr>
              <w:t>zelenou infrastrukturu</w:t>
            </w:r>
          </w:p>
          <w:p w14:paraId="25F3E326" w14:textId="4F85189B" w:rsidR="007731B2" w:rsidRPr="00F33A5A" w:rsidRDefault="007731B2" w:rsidP="005C2549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F33A5A">
              <w:rPr>
                <w:rFonts w:ascii="Arial" w:hAnsi="Arial" w:cs="Arial"/>
                <w:i/>
                <w:iCs/>
              </w:rPr>
              <w:lastRenderedPageBreak/>
              <w:t>Popis</w:t>
            </w:r>
            <w:r w:rsidR="00C42953" w:rsidRPr="00F33A5A">
              <w:rPr>
                <w:rFonts w:ascii="Arial" w:hAnsi="Arial" w:cs="Arial"/>
                <w:i/>
                <w:iCs/>
              </w:rPr>
              <w:t>…</w:t>
            </w:r>
          </w:p>
          <w:p w14:paraId="23439E9A" w14:textId="7402E8AF" w:rsidR="005C2549" w:rsidRDefault="002D37E9" w:rsidP="005C2549">
            <w:p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978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5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549" w:rsidRPr="000303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C2549" w:rsidRPr="00030366">
              <w:rPr>
                <w:rFonts w:ascii="Arial" w:hAnsi="Arial" w:cs="Arial"/>
                <w:b/>
                <w:bCs/>
              </w:rPr>
              <w:t>Revitalizace a úprava nevyužívaných ploch, vznik a</w:t>
            </w:r>
            <w:r w:rsidR="005657C3">
              <w:rPr>
                <w:rFonts w:ascii="Arial" w:hAnsi="Arial" w:cs="Arial"/>
                <w:b/>
                <w:bCs/>
              </w:rPr>
              <w:t> </w:t>
            </w:r>
            <w:r w:rsidR="005C2549" w:rsidRPr="00030366">
              <w:rPr>
                <w:rFonts w:ascii="Arial" w:hAnsi="Arial" w:cs="Arial"/>
                <w:b/>
                <w:bCs/>
              </w:rPr>
              <w:t xml:space="preserve">dostupnost </w:t>
            </w:r>
            <w:r w:rsidR="005C2549">
              <w:rPr>
                <w:rFonts w:ascii="Arial" w:hAnsi="Arial" w:cs="Arial"/>
                <w:b/>
                <w:bCs/>
              </w:rPr>
              <w:t xml:space="preserve">nového </w:t>
            </w:r>
            <w:r w:rsidR="005C2549" w:rsidRPr="00030366">
              <w:rPr>
                <w:rFonts w:ascii="Arial" w:hAnsi="Arial" w:cs="Arial"/>
                <w:b/>
                <w:bCs/>
              </w:rPr>
              <w:t xml:space="preserve">veřejného prostranství ve vazbě na </w:t>
            </w:r>
            <w:r w:rsidR="007731B2">
              <w:rPr>
                <w:rFonts w:ascii="Arial" w:hAnsi="Arial" w:cs="Arial"/>
                <w:b/>
                <w:bCs/>
              </w:rPr>
              <w:t xml:space="preserve">veřejnou a technickou infrastrukturu a související </w:t>
            </w:r>
            <w:r w:rsidR="005C2549" w:rsidRPr="00030366">
              <w:rPr>
                <w:rFonts w:ascii="Arial" w:hAnsi="Arial" w:cs="Arial"/>
                <w:b/>
                <w:bCs/>
              </w:rPr>
              <w:t>zelenou infrastrukturu</w:t>
            </w:r>
          </w:p>
          <w:p w14:paraId="5B521D0C" w14:textId="22E85E27" w:rsidR="005C2549" w:rsidRPr="00F33A5A" w:rsidRDefault="007731B2" w:rsidP="00C42953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F33A5A">
              <w:rPr>
                <w:rFonts w:ascii="Arial" w:hAnsi="Arial" w:cs="Arial"/>
                <w:i/>
                <w:iCs/>
              </w:rPr>
              <w:t>Popis</w:t>
            </w:r>
            <w:r w:rsidR="00C42953" w:rsidRPr="00F33A5A">
              <w:rPr>
                <w:rFonts w:ascii="Arial" w:hAnsi="Arial" w:cs="Arial"/>
                <w:i/>
                <w:iCs/>
              </w:rPr>
              <w:t>…</w:t>
            </w:r>
          </w:p>
        </w:tc>
      </w:tr>
      <w:tr w:rsidR="00F85978" w:rsidRPr="00242B75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6D9DF3B" w:rsidR="00F85978" w:rsidRPr="00C321D5" w:rsidRDefault="00F85978" w:rsidP="00083205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 xml:space="preserve">Cílové skupiny </w:t>
            </w:r>
            <w:r w:rsidR="00083205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9D8" w14:textId="2717525D" w:rsidR="008E0708" w:rsidRDefault="008E0708" w:rsidP="008E0708">
            <w:pPr>
              <w:pStyle w:val="Odstavecseseznamem"/>
              <w:numPr>
                <w:ilvl w:val="0"/>
                <w:numId w:val="20"/>
              </w:num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obyvatelé měst a obcí;</w:t>
            </w:r>
          </w:p>
          <w:p w14:paraId="53297FF3" w14:textId="39A3B9A3" w:rsidR="00F85978" w:rsidRPr="006316BF" w:rsidRDefault="008E0708" w:rsidP="006316BF">
            <w:pPr>
              <w:pStyle w:val="Odstavecseseznamem"/>
              <w:numPr>
                <w:ilvl w:val="0"/>
                <w:numId w:val="20"/>
              </w:num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návštěvníci měst a obcí.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3E5EC253" w:rsidR="00225221" w:rsidRPr="008058E1" w:rsidRDefault="00225221" w:rsidP="00083205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 xml:space="preserve">Popis vazeb na realizované či plánované </w:t>
            </w:r>
            <w:r w:rsidR="00083205">
              <w:rPr>
                <w:rFonts w:ascii="Arial" w:hAnsi="Arial" w:cs="Arial"/>
                <w:b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5D3DD6F3" w:rsidR="00225221" w:rsidRPr="00AF1EE7" w:rsidRDefault="009021D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AF1EE7">
              <w:rPr>
                <w:rFonts w:ascii="Arial" w:hAnsi="Arial" w:cs="Arial"/>
                <w:i/>
                <w:iCs/>
              </w:rPr>
              <w:t>se projekt</w:t>
            </w:r>
            <w:r w:rsidR="00083205">
              <w:rPr>
                <w:rFonts w:ascii="Arial" w:hAnsi="Arial" w:cs="Arial"/>
                <w:i/>
                <w:iCs/>
              </w:rPr>
              <w:t>ový záměr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 váže na další r</w:t>
            </w:r>
            <w:r w:rsidR="00083205">
              <w:rPr>
                <w:rFonts w:ascii="Arial" w:hAnsi="Arial" w:cs="Arial"/>
                <w:i/>
                <w:iCs/>
              </w:rPr>
              <w:t>ealizované či plánované projektové záměry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  <w:tr w:rsidR="00BF08A6" w:rsidRPr="00242B75" w14:paraId="2AB3BA89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8055996" w14:textId="66E3074F" w:rsidR="00BF08A6" w:rsidRPr="008058E1" w:rsidRDefault="00BF08A6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veřejně prospěšné činnosti žadatele </w:t>
            </w:r>
            <w:r w:rsidRPr="00866ABC">
              <w:rPr>
                <w:rFonts w:ascii="Arial" w:hAnsi="Arial" w:cs="Arial"/>
                <w:bCs/>
                <w:i/>
                <w:iCs/>
              </w:rPr>
              <w:t>(relevantní pro církve a církevní organizace)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A549" w14:textId="55375BE9" w:rsidR="00BF08A6" w:rsidRPr="00AF1EE7" w:rsidRDefault="00BF08A6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04FD5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</w:tc>
      </w:tr>
      <w:tr w:rsidR="00F55714" w:rsidRPr="00242B75" w14:paraId="480B399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9C92C93" w14:textId="099435B6" w:rsidR="00F55714" w:rsidRDefault="00F55714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Odkaz na územní plán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BEE6" w14:textId="392A0293" w:rsidR="00F55714" w:rsidRDefault="00F5571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Uveďte hypertextový odkaz </w:t>
            </w:r>
            <w:r w:rsidR="002F0D04">
              <w:rPr>
                <w:rFonts w:ascii="Arial" w:hAnsi="Arial" w:cs="Arial"/>
                <w:i/>
                <w:iCs/>
              </w:rPr>
              <w:t xml:space="preserve">na </w:t>
            </w:r>
            <w:r>
              <w:rPr>
                <w:rFonts w:ascii="Arial" w:hAnsi="Arial" w:cs="Arial"/>
                <w:i/>
                <w:iCs/>
              </w:rPr>
              <w:t>web obce (úřadu), kde je zveřejněn aktuálně platný územní plán.</w:t>
            </w:r>
          </w:p>
        </w:tc>
      </w:tr>
      <w:tr w:rsidR="005C69AE" w:rsidRPr="00242B75" w14:paraId="5240775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8E0A799" w14:textId="7D8A93CC" w:rsidR="005C69AE" w:rsidRDefault="00A53720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Hospodaření se srážkovou vodou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2766" w14:textId="538056B1" w:rsidR="005C69AE" w:rsidRDefault="005C69AE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8408B8">
              <w:rPr>
                <w:rFonts w:ascii="Arial" w:hAnsi="Arial" w:cs="Arial"/>
                <w:i/>
                <w:iCs/>
              </w:rPr>
              <w:t>Projekt</w:t>
            </w:r>
            <w:r w:rsidR="00A0422D">
              <w:rPr>
                <w:rFonts w:ascii="Arial" w:hAnsi="Arial" w:cs="Arial"/>
                <w:i/>
                <w:iCs/>
              </w:rPr>
              <w:t>:</w:t>
            </w:r>
          </w:p>
          <w:p w14:paraId="7C331184" w14:textId="7D523639" w:rsidR="005C69AE" w:rsidRPr="004D1296" w:rsidRDefault="002D37E9" w:rsidP="005C69AE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70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9AE" w:rsidRPr="004D12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9AE" w:rsidRPr="004D1296">
              <w:rPr>
                <w:rFonts w:ascii="Arial" w:hAnsi="Arial" w:cs="Arial"/>
              </w:rPr>
              <w:t xml:space="preserve"> </w:t>
            </w:r>
            <w:r w:rsidR="00A53720">
              <w:rPr>
                <w:rFonts w:ascii="Arial" w:hAnsi="Arial" w:cs="Arial"/>
                <w:i/>
                <w:iCs/>
              </w:rPr>
              <w:t>zahrnuje hospodaření se srážkovou vodou</w:t>
            </w:r>
          </w:p>
          <w:p w14:paraId="4D8A6B3A" w14:textId="2304F1CF" w:rsidR="005C69AE" w:rsidRDefault="002D37E9" w:rsidP="005C69AE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74668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9AE" w:rsidRPr="004D12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9AE" w:rsidRPr="004D1296">
              <w:rPr>
                <w:rFonts w:ascii="Arial" w:hAnsi="Arial" w:cs="Arial"/>
              </w:rPr>
              <w:t xml:space="preserve"> </w:t>
            </w:r>
            <w:r w:rsidR="00A53720">
              <w:rPr>
                <w:rFonts w:ascii="Arial" w:hAnsi="Arial" w:cs="Arial"/>
                <w:i/>
                <w:iCs/>
              </w:rPr>
              <w:t>nezahrnuje hospodaření se srážkovou vodou</w:t>
            </w:r>
          </w:p>
        </w:tc>
      </w:tr>
    </w:tbl>
    <w:p w14:paraId="7F41CA5F" w14:textId="5215D085" w:rsidR="00B8276E" w:rsidRPr="00A13B54" w:rsidRDefault="00B8276E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2" w:name="_Toc145147289"/>
      <w:r w:rsidRPr="00A13B54">
        <w:rPr>
          <w:rFonts w:ascii="Arial" w:hAnsi="Arial" w:cs="Arial"/>
          <w:caps/>
          <w:sz w:val="26"/>
          <w:szCs w:val="26"/>
        </w:rPr>
        <w:t>Podrobný popis projekt</w:t>
      </w:r>
      <w:r w:rsidR="00083205">
        <w:rPr>
          <w:rFonts w:ascii="Arial" w:hAnsi="Arial" w:cs="Arial"/>
          <w:caps/>
          <w:sz w:val="26"/>
          <w:szCs w:val="26"/>
        </w:rPr>
        <w:t>ového záměru</w:t>
      </w:r>
      <w:bookmarkEnd w:id="12"/>
    </w:p>
    <w:p w14:paraId="75B34DF4" w14:textId="4B8FC110" w:rsidR="004C3B5E" w:rsidRPr="00C321D5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3" w:name="_Toc66785512"/>
      <w:bookmarkStart w:id="14" w:name="_Toc145147290"/>
      <w:proofErr w:type="gramStart"/>
      <w:r w:rsidRPr="00C321D5">
        <w:rPr>
          <w:rFonts w:ascii="Arial" w:hAnsi="Arial" w:cs="Arial"/>
          <w:caps/>
          <w:sz w:val="22"/>
          <w:szCs w:val="22"/>
        </w:rPr>
        <w:t xml:space="preserve">4.1 </w:t>
      </w:r>
      <w:r w:rsidR="00E7348C">
        <w:rPr>
          <w:rFonts w:ascii="Arial" w:hAnsi="Arial" w:cs="Arial"/>
          <w:caps/>
          <w:sz w:val="22"/>
          <w:szCs w:val="22"/>
        </w:rPr>
        <w:t xml:space="preserve">  </w:t>
      </w:r>
      <w:r w:rsidR="004C3B5E" w:rsidRPr="00C321D5">
        <w:rPr>
          <w:rFonts w:ascii="Arial" w:hAnsi="Arial" w:cs="Arial"/>
          <w:caps/>
          <w:sz w:val="22"/>
          <w:szCs w:val="22"/>
        </w:rPr>
        <w:t>PODROBNÝ</w:t>
      </w:r>
      <w:proofErr w:type="gramEnd"/>
      <w:r w:rsidR="004C3B5E" w:rsidRPr="00C321D5">
        <w:rPr>
          <w:rFonts w:ascii="Arial" w:hAnsi="Arial" w:cs="Arial"/>
          <w:caps/>
          <w:sz w:val="22"/>
          <w:szCs w:val="22"/>
        </w:rPr>
        <w:t xml:space="preserve"> POPIS výchozího stavu</w:t>
      </w:r>
      <w:bookmarkEnd w:id="13"/>
      <w:bookmarkEnd w:id="14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26EBED15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</w:t>
      </w:r>
      <w:r w:rsidR="00083205">
        <w:rPr>
          <w:rFonts w:ascii="Arial" w:hAnsi="Arial" w:cs="Arial"/>
        </w:rPr>
        <w:t>PZ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</w:t>
      </w:r>
      <w:r w:rsidR="005657C3">
        <w:rPr>
          <w:rFonts w:ascii="Arial" w:hAnsi="Arial" w:cs="Arial"/>
        </w:rPr>
        <w:t> </w:t>
      </w:r>
      <w:r w:rsidR="004C3B5E" w:rsidRPr="00C321D5">
        <w:rPr>
          <w:rFonts w:ascii="Arial" w:hAnsi="Arial" w:cs="Arial"/>
        </w:rPr>
        <w:t>nedostatky</w:t>
      </w:r>
      <w:r w:rsidR="00083205">
        <w:rPr>
          <w:rFonts w:ascii="Arial" w:hAnsi="Arial" w:cs="Arial"/>
        </w:rPr>
        <w:t>, které má PZ</w:t>
      </w:r>
      <w:r w:rsidR="00937244" w:rsidRPr="00C321D5">
        <w:rPr>
          <w:rFonts w:ascii="Arial" w:hAnsi="Arial" w:cs="Arial"/>
        </w:rPr>
        <w:t xml:space="preserve"> řešit</w:t>
      </w:r>
      <w:r w:rsidR="004C3B5E" w:rsidRPr="00C321D5">
        <w:rPr>
          <w:rFonts w:ascii="Arial" w:hAnsi="Arial" w:cs="Arial"/>
        </w:rPr>
        <w:t>.</w:t>
      </w:r>
    </w:p>
    <w:p w14:paraId="1612B60E" w14:textId="5FA28967" w:rsidR="008259B6" w:rsidRDefault="001128E5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5" w:name="_Toc145147291"/>
      <w:proofErr w:type="gramStart"/>
      <w:r w:rsidRPr="001128E5">
        <w:rPr>
          <w:rFonts w:ascii="Arial" w:hAnsi="Arial" w:cs="Arial"/>
          <w:sz w:val="22"/>
          <w:szCs w:val="22"/>
        </w:rPr>
        <w:t xml:space="preserve">4.2 </w:t>
      </w:r>
      <w:r w:rsidR="00E7348C">
        <w:rPr>
          <w:rFonts w:ascii="Arial" w:hAnsi="Arial" w:cs="Arial"/>
          <w:sz w:val="22"/>
          <w:szCs w:val="22"/>
        </w:rPr>
        <w:t xml:space="preserve">  </w:t>
      </w:r>
      <w:r w:rsidR="008D4A11" w:rsidRPr="001128E5">
        <w:rPr>
          <w:rFonts w:ascii="Arial" w:hAnsi="Arial" w:cs="Arial"/>
          <w:sz w:val="22"/>
          <w:szCs w:val="22"/>
        </w:rPr>
        <w:t>P</w:t>
      </w:r>
      <w:r w:rsidR="007A170E">
        <w:rPr>
          <w:rFonts w:ascii="Arial" w:hAnsi="Arial" w:cs="Arial"/>
          <w:sz w:val="22"/>
          <w:szCs w:val="22"/>
        </w:rPr>
        <w:t>OPIS</w:t>
      </w:r>
      <w:proofErr w:type="gramEnd"/>
      <w:r w:rsidR="007A170E">
        <w:rPr>
          <w:rFonts w:ascii="Arial" w:hAnsi="Arial" w:cs="Arial"/>
          <w:sz w:val="22"/>
          <w:szCs w:val="22"/>
        </w:rPr>
        <w:t xml:space="preserve"> JEDNOTLIVÝCH ČÁSTÍ PROJEKT</w:t>
      </w:r>
      <w:r w:rsidR="00083205">
        <w:rPr>
          <w:rFonts w:ascii="Arial" w:hAnsi="Arial" w:cs="Arial"/>
          <w:sz w:val="22"/>
          <w:szCs w:val="22"/>
        </w:rPr>
        <w:t>OVÉHO ZÁMĚRU</w:t>
      </w:r>
      <w:bookmarkEnd w:id="15"/>
    </w:p>
    <w:p w14:paraId="45DEBCA7" w14:textId="77777777" w:rsidR="00575F57" w:rsidRPr="00575F57" w:rsidRDefault="00575F57" w:rsidP="00575F57">
      <w:pPr>
        <w:spacing w:after="0" w:line="240" w:lineRule="auto"/>
      </w:pPr>
    </w:p>
    <w:p w14:paraId="2D5FDC3A" w14:textId="76686F74" w:rsidR="0074534D" w:rsidRDefault="008259B6" w:rsidP="000D69A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hlavní část</w:t>
      </w:r>
      <w:r w:rsidR="00E3217D"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</w:t>
      </w:r>
      <w:r w:rsidR="00083205">
        <w:rPr>
          <w:rFonts w:ascii="Arial" w:hAnsi="Arial" w:cs="Arial"/>
        </w:rPr>
        <w:t>PZ</w:t>
      </w:r>
    </w:p>
    <w:p w14:paraId="0CCC8359" w14:textId="58295F2B" w:rsidR="008259B6" w:rsidRPr="00575F57" w:rsidRDefault="008259B6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doprovodn</w:t>
      </w:r>
      <w:r w:rsidR="00E3217D">
        <w:rPr>
          <w:rFonts w:ascii="Arial" w:hAnsi="Arial" w:cs="Arial"/>
        </w:rPr>
        <w:t>é</w:t>
      </w:r>
      <w:r w:rsidRPr="00575F57">
        <w:rPr>
          <w:rFonts w:ascii="Arial" w:hAnsi="Arial" w:cs="Arial"/>
        </w:rPr>
        <w:t xml:space="preserve"> část</w:t>
      </w:r>
      <w:r w:rsidR="00E3217D"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</w:t>
      </w:r>
      <w:r w:rsidR="00083205">
        <w:rPr>
          <w:rFonts w:ascii="Arial" w:hAnsi="Arial" w:cs="Arial"/>
        </w:rPr>
        <w:t>PZ</w:t>
      </w:r>
      <w:r w:rsidRPr="00575F57">
        <w:rPr>
          <w:rFonts w:ascii="Arial" w:hAnsi="Arial" w:cs="Arial"/>
        </w:rPr>
        <w:t xml:space="preserve"> </w:t>
      </w:r>
    </w:p>
    <w:p w14:paraId="29D5312E" w14:textId="71BF0399" w:rsidR="00526805" w:rsidRDefault="008259B6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 xml:space="preserve">Podrobný popis konečného stavu po realizaci </w:t>
      </w:r>
      <w:r w:rsidR="00083205">
        <w:rPr>
          <w:rFonts w:ascii="Arial" w:hAnsi="Arial" w:cs="Arial"/>
        </w:rPr>
        <w:t>PZ</w:t>
      </w:r>
    </w:p>
    <w:p w14:paraId="70BB4695" w14:textId="77777777" w:rsidR="005F4A0D" w:rsidRDefault="005F4A0D" w:rsidP="005F4A0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Obsahují způsobilé výdaje investice do</w:t>
      </w:r>
      <w:r w:rsidRPr="00451389">
        <w:rPr>
          <w:rFonts w:ascii="Arial" w:hAnsi="Arial" w:cs="Arial"/>
        </w:rPr>
        <w:t xml:space="preserve"> silnic I. třídy, II. třídy a III. tří</w:t>
      </w:r>
      <w:r>
        <w:rPr>
          <w:rFonts w:ascii="Arial" w:hAnsi="Arial" w:cs="Arial"/>
        </w:rPr>
        <w:t>dy</w:t>
      </w:r>
    </w:p>
    <w:p w14:paraId="2107B1D6" w14:textId="058D753C" w:rsidR="005F4A0D" w:rsidRPr="005F4A0D" w:rsidRDefault="002D37E9" w:rsidP="005F4A0D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575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A0D">
            <w:rPr>
              <w:rFonts w:ascii="MS Gothic" w:eastAsia="MS Gothic" w:hAnsi="MS Gothic" w:cs="Arial" w:hint="eastAsia"/>
            </w:rPr>
            <w:t>☐</w:t>
          </w:r>
        </w:sdtContent>
      </w:sdt>
      <w:r w:rsidR="005F4A0D">
        <w:rPr>
          <w:rFonts w:ascii="Arial" w:hAnsi="Arial" w:cs="Arial"/>
        </w:rPr>
        <w:t xml:space="preserve"> ANO  </w:t>
      </w:r>
      <w:sdt>
        <w:sdtPr>
          <w:rPr>
            <w:rFonts w:ascii="Arial" w:hAnsi="Arial" w:cs="Arial"/>
          </w:rPr>
          <w:id w:val="174328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A0D">
            <w:rPr>
              <w:rFonts w:ascii="MS Gothic" w:eastAsia="MS Gothic" w:hAnsi="MS Gothic" w:cs="Arial" w:hint="eastAsia"/>
            </w:rPr>
            <w:t>☐</w:t>
          </w:r>
        </w:sdtContent>
      </w:sdt>
      <w:r w:rsidR="005F4A0D">
        <w:rPr>
          <w:rFonts w:ascii="Arial" w:hAnsi="Arial" w:cs="Arial"/>
        </w:rPr>
        <w:t xml:space="preserve"> NE</w:t>
      </w:r>
      <w:r w:rsidR="005F4A0D" w:rsidRPr="00575F57">
        <w:rPr>
          <w:rFonts w:ascii="Arial" w:hAnsi="Arial" w:cs="Arial"/>
        </w:rPr>
        <w:t xml:space="preserve"> </w:t>
      </w:r>
    </w:p>
    <w:p w14:paraId="47189AE3" w14:textId="6BCC4DDA" w:rsidR="00526805" w:rsidRDefault="00526805" w:rsidP="0052680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Vyplňte následující tabulku a vypočtěte podíl plochy dopravní infrastruktury.</w:t>
      </w:r>
      <w:r w:rsidR="005C377F" w:rsidRPr="005C377F">
        <w:rPr>
          <w:rFonts w:ascii="Arial" w:hAnsi="Arial" w:cs="Arial"/>
        </w:rPr>
        <w:t xml:space="preserve"> </w:t>
      </w:r>
      <w:r w:rsidR="005C377F" w:rsidRPr="00837489">
        <w:rPr>
          <w:rFonts w:ascii="Arial" w:hAnsi="Arial" w:cs="Arial"/>
        </w:rPr>
        <w:t xml:space="preserve">Dopravní infrastruktura je podporována v přímých výdajích na hlavní část </w:t>
      </w:r>
      <w:r w:rsidR="00083205">
        <w:rPr>
          <w:rFonts w:ascii="Arial" w:hAnsi="Arial" w:cs="Arial"/>
        </w:rPr>
        <w:t>PZ</w:t>
      </w:r>
      <w:r w:rsidR="005C377F" w:rsidRPr="00837489">
        <w:rPr>
          <w:rFonts w:ascii="Arial" w:hAnsi="Arial" w:cs="Arial"/>
        </w:rPr>
        <w:t xml:space="preserve"> maximálně v</w:t>
      </w:r>
      <w:r w:rsidR="005657C3">
        <w:rPr>
          <w:rFonts w:ascii="Arial" w:hAnsi="Arial" w:cs="Arial"/>
        </w:rPr>
        <w:t> </w:t>
      </w:r>
      <w:r w:rsidR="005C377F" w:rsidRPr="00837489">
        <w:rPr>
          <w:rFonts w:ascii="Arial" w:hAnsi="Arial" w:cs="Arial"/>
        </w:rPr>
        <w:t xml:space="preserve">rozsahu 40 % rozlohy veřejného prostranství, které je předmětem realizace </w:t>
      </w:r>
      <w:r w:rsidR="00083205">
        <w:rPr>
          <w:rFonts w:ascii="Arial" w:hAnsi="Arial" w:cs="Arial"/>
        </w:rPr>
        <w:t>PZ</w:t>
      </w:r>
      <w:r w:rsidR="005C377F" w:rsidRPr="00837489">
        <w:rPr>
          <w:rFonts w:ascii="Arial" w:hAnsi="Arial" w:cs="Arial"/>
        </w:rPr>
        <w:t>. Do způsobilých výdajů nepatří investice do silnic I. třídy, II. třídy a III. třídy a investice do tratí pro kolejová vozidla.</w:t>
      </w:r>
      <w:r w:rsidR="005C3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 případě, že dopravní infrastruktura zaujímá více než 40</w:t>
      </w:r>
      <w:r w:rsidR="005657C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% veřejného prostranství, uveďte způsob vyčíslení </w:t>
      </w:r>
      <w:r w:rsidR="005C377F">
        <w:rPr>
          <w:rFonts w:ascii="Arial" w:hAnsi="Arial" w:cs="Arial"/>
        </w:rPr>
        <w:t>nepřímých nákladů/</w:t>
      </w:r>
      <w:r>
        <w:rPr>
          <w:rFonts w:ascii="Arial" w:hAnsi="Arial" w:cs="Arial"/>
        </w:rPr>
        <w:t xml:space="preserve">nezpůsobilých výdajů pro plochu/výdaje nad tento limit </w:t>
      </w:r>
      <w:r w:rsidR="005C377F">
        <w:rPr>
          <w:rFonts w:ascii="Arial" w:hAnsi="Arial" w:cs="Arial"/>
        </w:rPr>
        <w:t xml:space="preserve">40 % </w:t>
      </w:r>
      <w:r>
        <w:rPr>
          <w:rFonts w:ascii="Arial" w:hAnsi="Arial" w:cs="Arial"/>
        </w:rPr>
        <w:t xml:space="preserve">a zohledněte to v rozpočtu </w:t>
      </w:r>
      <w:r w:rsidR="00083205">
        <w:rPr>
          <w:rFonts w:ascii="Arial" w:hAnsi="Arial" w:cs="Arial"/>
        </w:rPr>
        <w:t>PZ</w:t>
      </w:r>
      <w:r>
        <w:rPr>
          <w:rFonts w:ascii="Arial" w:hAnsi="Arial" w:cs="Arial"/>
        </w:rPr>
        <w:t xml:space="preserve">. Vyčíslení </w:t>
      </w:r>
      <w:r w:rsidR="005C377F">
        <w:rPr>
          <w:rFonts w:ascii="Arial" w:hAnsi="Arial" w:cs="Arial"/>
        </w:rPr>
        <w:t>výdajů</w:t>
      </w:r>
      <w:r>
        <w:rPr>
          <w:rFonts w:ascii="Arial" w:hAnsi="Arial" w:cs="Arial"/>
        </w:rPr>
        <w:t xml:space="preserve"> může být poměrově dle plochy anebo vydefinováním konkrétní plochy dopravní infrastruktury, která </w:t>
      </w:r>
      <w:r w:rsidR="005C377F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bude </w:t>
      </w:r>
      <w:r w:rsidR="005C377F">
        <w:rPr>
          <w:rFonts w:ascii="Arial" w:hAnsi="Arial" w:cs="Arial"/>
        </w:rPr>
        <w:t>nárokována v hlavní části projektu</w:t>
      </w:r>
      <w:r>
        <w:rPr>
          <w:rFonts w:ascii="Arial" w:hAnsi="Arial" w:cs="Arial"/>
        </w:rPr>
        <w:t>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665"/>
        <w:gridCol w:w="1985"/>
        <w:gridCol w:w="1559"/>
      </w:tblGrid>
      <w:tr w:rsidR="00526805" w14:paraId="1372AFBE" w14:textId="77777777" w:rsidTr="00176815">
        <w:tc>
          <w:tcPr>
            <w:tcW w:w="5665" w:type="dxa"/>
          </w:tcPr>
          <w:p w14:paraId="15FAD9AD" w14:textId="77777777" w:rsidR="00526805" w:rsidRPr="00F30D0C" w:rsidRDefault="00526805" w:rsidP="00176815">
            <w:pPr>
              <w:jc w:val="both"/>
              <w:rPr>
                <w:rFonts w:ascii="Arial" w:hAnsi="Arial" w:cs="Arial"/>
                <w:b/>
                <w:bCs/>
              </w:rPr>
            </w:pPr>
            <w:r w:rsidRPr="00F30D0C">
              <w:rPr>
                <w:rFonts w:ascii="Arial" w:hAnsi="Arial" w:cs="Arial"/>
                <w:b/>
                <w:bCs/>
              </w:rPr>
              <w:t>Plocha území / jednotka</w:t>
            </w:r>
          </w:p>
        </w:tc>
        <w:tc>
          <w:tcPr>
            <w:tcW w:w="1985" w:type="dxa"/>
          </w:tcPr>
          <w:p w14:paraId="537D6D4E" w14:textId="77777777" w:rsidR="00526805" w:rsidRPr="00F30D0C" w:rsidRDefault="00526805" w:rsidP="001768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Rozloha (</w:t>
            </w:r>
            <w:r w:rsidRPr="00F30D0C">
              <w:rPr>
                <w:rFonts w:ascii="Arial" w:hAnsi="Arial" w:cs="Arial"/>
                <w:b/>
                <w:bCs/>
              </w:rPr>
              <w:t>m</w:t>
            </w:r>
            <w:r w:rsidRPr="00F30D0C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59" w:type="dxa"/>
            <w:vMerge w:val="restart"/>
          </w:tcPr>
          <w:p w14:paraId="0DD730AA" w14:textId="77777777" w:rsidR="00526805" w:rsidRPr="00F30D0C" w:rsidRDefault="00526805" w:rsidP="001768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Podíl plochy (</w:t>
            </w:r>
            <w:r w:rsidRPr="00F30D0C">
              <w:rPr>
                <w:rFonts w:ascii="Arial" w:hAnsi="Arial" w:cs="Arial"/>
                <w:b/>
                <w:bCs/>
              </w:rPr>
              <w:t>%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26805" w14:paraId="68D99CD2" w14:textId="77777777" w:rsidTr="00176815">
        <w:tc>
          <w:tcPr>
            <w:tcW w:w="5665" w:type="dxa"/>
          </w:tcPr>
          <w:p w14:paraId="31CCD887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plocha řešeného území</w:t>
            </w:r>
          </w:p>
        </w:tc>
        <w:tc>
          <w:tcPr>
            <w:tcW w:w="1985" w:type="dxa"/>
          </w:tcPr>
          <w:p w14:paraId="1A9B77FB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59568FDB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</w:p>
        </w:tc>
      </w:tr>
      <w:tr w:rsidR="00526805" w14:paraId="4D47FF4C" w14:textId="77777777" w:rsidTr="00176815">
        <w:tc>
          <w:tcPr>
            <w:tcW w:w="5665" w:type="dxa"/>
          </w:tcPr>
          <w:p w14:paraId="7F622370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veřejného prostranství v řešeném území</w:t>
            </w:r>
          </w:p>
        </w:tc>
        <w:tc>
          <w:tcPr>
            <w:tcW w:w="1985" w:type="dxa"/>
          </w:tcPr>
          <w:p w14:paraId="72F68941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FC6F55" w14:textId="77777777" w:rsidR="00526805" w:rsidRDefault="00526805" w:rsidP="0017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526805" w14:paraId="7251C063" w14:textId="77777777" w:rsidTr="00176815">
        <w:tc>
          <w:tcPr>
            <w:tcW w:w="5665" w:type="dxa"/>
          </w:tcPr>
          <w:p w14:paraId="5E19E458" w14:textId="2BBB55AC" w:rsidR="00526805" w:rsidRDefault="00526805" w:rsidP="001768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dopravní infrastruktury ve veřejném prostranství řešeného území</w:t>
            </w:r>
            <w:r w:rsidR="00B755B3">
              <w:rPr>
                <w:rFonts w:ascii="Arial" w:hAnsi="Arial" w:cs="Arial"/>
              </w:rPr>
              <w:t xml:space="preserve"> (zařazená mezi přímé výdaje na hlavní část projektu)</w:t>
            </w:r>
          </w:p>
        </w:tc>
        <w:tc>
          <w:tcPr>
            <w:tcW w:w="1985" w:type="dxa"/>
          </w:tcPr>
          <w:p w14:paraId="2259E6BA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F5307B" w14:textId="77777777" w:rsidR="00526805" w:rsidRDefault="00526805" w:rsidP="00176815">
            <w:pPr>
              <w:jc w:val="center"/>
              <w:rPr>
                <w:rFonts w:ascii="Arial" w:hAnsi="Arial" w:cs="Arial"/>
              </w:rPr>
            </w:pPr>
          </w:p>
        </w:tc>
      </w:tr>
      <w:tr w:rsidR="00B755B3" w14:paraId="624D922C" w14:textId="1904C26D" w:rsidTr="00176815">
        <w:tc>
          <w:tcPr>
            <w:tcW w:w="5665" w:type="dxa"/>
          </w:tcPr>
          <w:p w14:paraId="376A055E" w14:textId="59AF54C7" w:rsidR="00B755B3" w:rsidRDefault="00B755B3" w:rsidP="001768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Plocha dopravní infrastruktury ve veřejném prostranství řešeného území </w:t>
            </w:r>
            <w:r w:rsidRPr="005C377F">
              <w:rPr>
                <w:rFonts w:ascii="Arial" w:hAnsi="Arial" w:cs="Arial"/>
                <w:b/>
                <w:bCs/>
              </w:rPr>
              <w:t>ne</w:t>
            </w:r>
            <w:r>
              <w:rPr>
                <w:rFonts w:ascii="Arial" w:hAnsi="Arial" w:cs="Arial"/>
              </w:rPr>
              <w:t>zařazená mezi přímé výdaje na hlavní část projektu</w:t>
            </w:r>
            <w:r w:rsidR="00F50C6A">
              <w:rPr>
                <w:rFonts w:ascii="Arial" w:hAnsi="Arial" w:cs="Arial"/>
              </w:rPr>
              <w:t xml:space="preserve"> (tj. nepřímé náklady / nezpůsobilé výdaje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</w:tcPr>
          <w:p w14:paraId="795CC82D" w14:textId="16FA6438" w:rsidR="00B755B3" w:rsidRDefault="00B755B3" w:rsidP="001768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786F2A" w14:textId="1EE38227" w:rsidR="00B755B3" w:rsidRDefault="00B755B3" w:rsidP="001768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4E90C6" w14:textId="77777777" w:rsidR="00526805" w:rsidRDefault="00526805" w:rsidP="00526805">
      <w:pPr>
        <w:jc w:val="both"/>
        <w:rPr>
          <w:rFonts w:ascii="Arial" w:hAnsi="Arial" w:cs="Arial"/>
          <w:i/>
          <w:iCs/>
        </w:rPr>
      </w:pPr>
      <w:proofErr w:type="spellStart"/>
      <w:r w:rsidRPr="005D4304">
        <w:rPr>
          <w:rFonts w:ascii="Arial" w:hAnsi="Arial" w:cs="Arial"/>
          <w:i/>
          <w:iCs/>
        </w:rPr>
        <w:t>Pozn</w:t>
      </w:r>
      <w:proofErr w:type="spellEnd"/>
      <w:r w:rsidRPr="005D4304">
        <w:rPr>
          <w:rFonts w:ascii="Arial" w:hAnsi="Arial" w:cs="Arial"/>
          <w:i/>
          <w:iCs/>
        </w:rPr>
        <w:t>: Do plochy dopravní infrastruktur</w:t>
      </w:r>
      <w:r>
        <w:rPr>
          <w:rFonts w:ascii="Arial" w:hAnsi="Arial" w:cs="Arial"/>
          <w:i/>
          <w:iCs/>
        </w:rPr>
        <w:t>y</w:t>
      </w:r>
      <w:r w:rsidRPr="005D4304">
        <w:rPr>
          <w:rFonts w:ascii="Arial" w:hAnsi="Arial" w:cs="Arial"/>
          <w:i/>
          <w:iCs/>
        </w:rPr>
        <w:t xml:space="preserve"> se započítávají: </w:t>
      </w:r>
      <w:r>
        <w:rPr>
          <w:rFonts w:ascii="Arial" w:hAnsi="Arial" w:cs="Arial"/>
          <w:i/>
          <w:iCs/>
        </w:rPr>
        <w:t xml:space="preserve">pozemní </w:t>
      </w:r>
      <w:r w:rsidRPr="005D4304">
        <w:rPr>
          <w:rFonts w:ascii="Arial" w:hAnsi="Arial" w:cs="Arial"/>
          <w:i/>
          <w:iCs/>
        </w:rPr>
        <w:t>komunikace</w:t>
      </w:r>
      <w:r>
        <w:rPr>
          <w:rFonts w:ascii="Arial" w:hAnsi="Arial" w:cs="Arial"/>
          <w:i/>
          <w:iCs/>
        </w:rPr>
        <w:t xml:space="preserve"> (včetně částí vymezených pro cyklisty)</w:t>
      </w:r>
      <w:r w:rsidRPr="005D4304">
        <w:rPr>
          <w:rFonts w:ascii="Arial" w:hAnsi="Arial" w:cs="Arial"/>
          <w:i/>
          <w:iCs/>
        </w:rPr>
        <w:t xml:space="preserve">, odstavné a parkovací plochy, </w:t>
      </w:r>
      <w:r>
        <w:rPr>
          <w:rFonts w:ascii="Arial" w:hAnsi="Arial" w:cs="Arial"/>
          <w:i/>
          <w:iCs/>
        </w:rPr>
        <w:t xml:space="preserve">zálivy zastávek, </w:t>
      </w:r>
      <w:r w:rsidRPr="005D4304">
        <w:rPr>
          <w:rFonts w:ascii="Arial" w:hAnsi="Arial" w:cs="Arial"/>
          <w:i/>
          <w:iCs/>
        </w:rPr>
        <w:t>stání</w:t>
      </w:r>
      <w:r>
        <w:rPr>
          <w:rFonts w:ascii="Arial" w:hAnsi="Arial" w:cs="Arial"/>
          <w:i/>
          <w:iCs/>
        </w:rPr>
        <w:t xml:space="preserve"> a </w:t>
      </w:r>
      <w:r w:rsidRPr="005D4304">
        <w:rPr>
          <w:rFonts w:ascii="Arial" w:hAnsi="Arial" w:cs="Arial"/>
          <w:i/>
          <w:iCs/>
        </w:rPr>
        <w:t>točny pro</w:t>
      </w:r>
      <w:r>
        <w:rPr>
          <w:rFonts w:ascii="Arial" w:hAnsi="Arial" w:cs="Arial"/>
          <w:i/>
          <w:iCs/>
        </w:rPr>
        <w:t> </w:t>
      </w:r>
      <w:r w:rsidRPr="005D4304">
        <w:rPr>
          <w:rFonts w:ascii="Arial" w:hAnsi="Arial" w:cs="Arial"/>
          <w:i/>
          <w:iCs/>
        </w:rPr>
        <w:t xml:space="preserve">vozidla </w:t>
      </w:r>
      <w:r>
        <w:rPr>
          <w:rFonts w:ascii="Arial" w:hAnsi="Arial" w:cs="Arial"/>
          <w:i/>
          <w:iCs/>
        </w:rPr>
        <w:t>veřejné</w:t>
      </w:r>
      <w:r w:rsidRPr="005D4304">
        <w:rPr>
          <w:rFonts w:ascii="Arial" w:hAnsi="Arial" w:cs="Arial"/>
          <w:i/>
          <w:iCs/>
        </w:rPr>
        <w:t xml:space="preserve"> hromadné dopravy, tramvajové pásy.</w:t>
      </w:r>
      <w:r>
        <w:rPr>
          <w:rFonts w:ascii="Arial" w:hAnsi="Arial" w:cs="Arial"/>
          <w:i/>
          <w:iCs/>
        </w:rPr>
        <w:t xml:space="preserve"> Do dopravní infrastruktury se nezapočítávají nástupiště zastávek veřejné hromadné dopravy, chodníky a samostatné </w:t>
      </w:r>
      <w:r w:rsidRPr="005D4304">
        <w:rPr>
          <w:rFonts w:ascii="Arial" w:hAnsi="Arial" w:cs="Arial"/>
          <w:i/>
          <w:iCs/>
        </w:rPr>
        <w:t>komunikac</w:t>
      </w:r>
      <w:r>
        <w:rPr>
          <w:rFonts w:ascii="Arial" w:hAnsi="Arial" w:cs="Arial"/>
          <w:i/>
          <w:iCs/>
        </w:rPr>
        <w:t>e</w:t>
      </w:r>
      <w:r w:rsidRPr="005D4304">
        <w:rPr>
          <w:rFonts w:ascii="Arial" w:hAnsi="Arial" w:cs="Arial"/>
          <w:i/>
          <w:iCs/>
        </w:rPr>
        <w:t xml:space="preserve"> pro pěší</w:t>
      </w:r>
      <w:r>
        <w:rPr>
          <w:rFonts w:ascii="Arial" w:hAnsi="Arial" w:cs="Arial"/>
          <w:i/>
          <w:iCs/>
        </w:rPr>
        <w:t xml:space="preserve">, společné komunikace pro pěší a cyklisty a pozemní komunikace v případě, že se jedná o pěší zónu nebo obytnou zónu.  </w:t>
      </w:r>
    </w:p>
    <w:p w14:paraId="740A8C1D" w14:textId="600BA3D7" w:rsidR="00526805" w:rsidRPr="00834F38" w:rsidRDefault="00526805" w:rsidP="0052680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Vypište typy ploch dopravní infrastruktury zahrnuté do výpočtu plochy dopravní infrastruktury. Pokud projekt zahrnuje </w:t>
      </w:r>
      <w:r w:rsidRPr="0016406C">
        <w:rPr>
          <w:rFonts w:ascii="Arial" w:hAnsi="Arial" w:cs="Arial"/>
        </w:rPr>
        <w:t>pěší zónu nebo obytnou zónu</w:t>
      </w:r>
      <w:r>
        <w:rPr>
          <w:rFonts w:ascii="Arial" w:hAnsi="Arial" w:cs="Arial"/>
        </w:rPr>
        <w:t>, popište tuto skutečnost.</w:t>
      </w:r>
    </w:p>
    <w:p w14:paraId="2A9D7206" w14:textId="2857886E" w:rsidR="00834F38" w:rsidRPr="00834F38" w:rsidRDefault="000C4501" w:rsidP="0052680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 případě, že je součástí </w:t>
      </w:r>
      <w:r w:rsidR="00083205">
        <w:rPr>
          <w:rFonts w:ascii="Arial" w:hAnsi="Arial" w:cs="Arial"/>
        </w:rPr>
        <w:t>PZ</w:t>
      </w:r>
      <w:r>
        <w:rPr>
          <w:rFonts w:ascii="Arial" w:hAnsi="Arial" w:cs="Arial"/>
        </w:rPr>
        <w:t xml:space="preserve"> pořízení bezpečnostní kamery</w:t>
      </w:r>
      <w:r w:rsidR="00834F38"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, uveďte</w:t>
      </w:r>
      <w:r w:rsidR="00834F38">
        <w:rPr>
          <w:rFonts w:ascii="Arial" w:hAnsi="Arial" w:cs="Arial"/>
        </w:rPr>
        <w:t>:</w:t>
      </w:r>
    </w:p>
    <w:p w14:paraId="0F20F433" w14:textId="1E720D8B" w:rsidR="00834F38" w:rsidRPr="00834F38" w:rsidRDefault="00834F38" w:rsidP="00834F3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jaký úsek bude kamera monitorovat;</w:t>
      </w:r>
    </w:p>
    <w:p w14:paraId="187E4240" w14:textId="158964FA" w:rsidR="00834F38" w:rsidRPr="00834F38" w:rsidRDefault="00834F38" w:rsidP="00834F3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důvod pořízení;</w:t>
      </w:r>
    </w:p>
    <w:p w14:paraId="3999675E" w14:textId="7F25B203" w:rsidR="000C4501" w:rsidRPr="00526805" w:rsidRDefault="000C4501" w:rsidP="00834F3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dobu, po kterou budou </w:t>
      </w:r>
      <w:r w:rsidR="00834F38">
        <w:rPr>
          <w:rFonts w:ascii="Arial" w:hAnsi="Arial" w:cs="Arial"/>
        </w:rPr>
        <w:t xml:space="preserve">záznamy kamery </w:t>
      </w:r>
      <w:r>
        <w:rPr>
          <w:rFonts w:ascii="Arial" w:hAnsi="Arial" w:cs="Arial"/>
        </w:rPr>
        <w:t>uchovávány</w:t>
      </w:r>
      <w:r w:rsidR="00834F38">
        <w:rPr>
          <w:rFonts w:ascii="Arial" w:hAnsi="Arial" w:cs="Arial"/>
        </w:rPr>
        <w:t>.</w:t>
      </w:r>
    </w:p>
    <w:p w14:paraId="2173379F" w14:textId="0EB68B25" w:rsidR="00526805" w:rsidRPr="00C21B0F" w:rsidRDefault="00526805" w:rsidP="0052680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526805">
        <w:rPr>
          <w:rFonts w:ascii="Arial" w:hAnsi="Arial" w:cs="Arial"/>
        </w:rPr>
        <w:t xml:space="preserve">V případě, že je součástí </w:t>
      </w:r>
      <w:r w:rsidR="00083205">
        <w:rPr>
          <w:rFonts w:ascii="Arial" w:hAnsi="Arial" w:cs="Arial"/>
        </w:rPr>
        <w:t>PZ</w:t>
      </w:r>
      <w:r w:rsidRPr="00526805">
        <w:rPr>
          <w:rFonts w:ascii="Arial" w:hAnsi="Arial" w:cs="Arial"/>
        </w:rPr>
        <w:t xml:space="preserve"> výsadba dřevin, uveďte rodové i druhové jméno všech dřevin, které budou vysazeny (český i latinský název)</w:t>
      </w:r>
      <w:r w:rsidR="0046560B">
        <w:rPr>
          <w:rFonts w:ascii="Arial" w:hAnsi="Arial" w:cs="Arial"/>
        </w:rPr>
        <w:t>.</w:t>
      </w:r>
    </w:p>
    <w:p w14:paraId="1F3F79E9" w14:textId="2FD970CF" w:rsidR="00812706" w:rsidRPr="00526805" w:rsidRDefault="00C21B0F" w:rsidP="0052680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 případě, že je součástí </w:t>
      </w:r>
      <w:r w:rsidR="00083205">
        <w:rPr>
          <w:rFonts w:ascii="Arial" w:hAnsi="Arial" w:cs="Arial"/>
        </w:rPr>
        <w:t>PZ</w:t>
      </w:r>
      <w:r>
        <w:rPr>
          <w:rFonts w:ascii="Arial" w:hAnsi="Arial" w:cs="Arial"/>
        </w:rPr>
        <w:t xml:space="preserve"> hospodaření se srážkovou vodou prostřednictvím zasakování nebo svedení</w:t>
      </w:r>
      <w:r w:rsidR="00DC6AF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do dešťové kanalizace a následnou retencí/akumulací a regulací odtoku, popište podrobně dané řešení.</w:t>
      </w:r>
    </w:p>
    <w:p w14:paraId="28FF9FF2" w14:textId="7956641D" w:rsidR="004D4AB5" w:rsidRPr="00526805" w:rsidRDefault="004D4AB5" w:rsidP="00526805">
      <w:pPr>
        <w:pStyle w:val="Odstavecseseznamem"/>
        <w:jc w:val="both"/>
        <w:rPr>
          <w:rFonts w:ascii="Arial" w:hAnsi="Arial" w:cs="Arial"/>
          <w:i/>
          <w:iCs/>
        </w:rPr>
      </w:pPr>
    </w:p>
    <w:p w14:paraId="493C4E2C" w14:textId="21995853" w:rsidR="004C3B5E" w:rsidRPr="00C321D5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6" w:name="_Toc145147292"/>
      <w:proofErr w:type="gramStart"/>
      <w:r w:rsidRPr="00C321D5">
        <w:rPr>
          <w:rFonts w:ascii="Arial" w:hAnsi="Arial" w:cs="Arial"/>
          <w:caps/>
          <w:sz w:val="22"/>
          <w:szCs w:val="22"/>
        </w:rPr>
        <w:t>4.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42240D">
        <w:rPr>
          <w:rFonts w:ascii="Arial" w:hAnsi="Arial" w:cs="Arial"/>
          <w:caps/>
          <w:sz w:val="22"/>
          <w:szCs w:val="22"/>
        </w:rPr>
        <w:t xml:space="preserve"> </w:t>
      </w:r>
      <w:r w:rsidR="004C3B5E" w:rsidRPr="00C321D5">
        <w:rPr>
          <w:rFonts w:ascii="Arial" w:hAnsi="Arial" w:cs="Arial"/>
          <w:caps/>
          <w:sz w:val="22"/>
          <w:szCs w:val="22"/>
        </w:rPr>
        <w:t>Odůvodnění</w:t>
      </w:r>
      <w:proofErr w:type="gramEnd"/>
      <w:r w:rsidR="004C3B5E" w:rsidRPr="00C321D5">
        <w:rPr>
          <w:rFonts w:ascii="Arial" w:hAnsi="Arial" w:cs="Arial"/>
          <w:caps/>
          <w:sz w:val="22"/>
          <w:szCs w:val="22"/>
        </w:rPr>
        <w:t xml:space="preserve"> potřebnosti a účelnosti investice</w:t>
      </w:r>
      <w:bookmarkEnd w:id="16"/>
    </w:p>
    <w:p w14:paraId="298FBAA3" w14:textId="689B8684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</w:t>
      </w:r>
      <w:r w:rsidR="00C822F1">
        <w:rPr>
          <w:rFonts w:ascii="Arial" w:hAnsi="Arial" w:cs="Arial"/>
        </w:rPr>
        <w:t>ového záměru</w:t>
      </w:r>
      <w:r w:rsidR="004C3B5E" w:rsidRPr="00C321D5">
        <w:rPr>
          <w:rFonts w:ascii="Arial" w:hAnsi="Arial" w:cs="Arial"/>
        </w:rPr>
        <w:t>:</w:t>
      </w:r>
    </w:p>
    <w:p w14:paraId="13115ABD" w14:textId="402BDFEC" w:rsidR="004160DE" w:rsidRPr="00C321D5" w:rsidRDefault="00A13B54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lastRenderedPageBreak/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C822F1">
        <w:rPr>
          <w:rFonts w:ascii="Arial" w:hAnsi="Arial" w:cs="Arial"/>
        </w:rPr>
        <w:t>PZ</w:t>
      </w:r>
      <w:r w:rsidR="007271C6">
        <w:rPr>
          <w:rFonts w:ascii="Arial" w:hAnsi="Arial" w:cs="Arial"/>
        </w:rPr>
        <w:t>;</w:t>
      </w:r>
    </w:p>
    <w:p w14:paraId="676AEF67" w14:textId="679754F3" w:rsidR="00A450F8" w:rsidRPr="005F4A0D" w:rsidRDefault="00A13B54" w:rsidP="00681A3C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</w:t>
      </w:r>
      <w:r w:rsidR="005657C3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242BC1F6" w14:textId="4A90179E" w:rsidR="005F4A0D" w:rsidRPr="00C75029" w:rsidRDefault="005F4A0D" w:rsidP="00681A3C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>
        <w:rPr>
          <w:rFonts w:ascii="Arial" w:hAnsi="Arial" w:cs="Arial"/>
        </w:rPr>
        <w:t>popis souladu projektu s územním plánem;</w:t>
      </w:r>
    </w:p>
    <w:p w14:paraId="2EC75C68" w14:textId="7C9A58F9" w:rsidR="00631EC4" w:rsidRDefault="004C3B5E" w:rsidP="00681A3C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 xml:space="preserve">zdůvodnění potřebnosti stavby, </w:t>
      </w:r>
      <w:r w:rsidR="00062442">
        <w:rPr>
          <w:rFonts w:ascii="Arial" w:hAnsi="Arial" w:cs="Arial"/>
        </w:rPr>
        <w:t>stavebních prací, zemních prací a dalších investic ve vazbě na veřejnou a technickou infrastrukturu a související zelenou infrastrukturu</w:t>
      </w:r>
      <w:r w:rsidR="006440D2">
        <w:rPr>
          <w:rFonts w:ascii="Arial" w:hAnsi="Arial" w:cs="Arial"/>
        </w:rPr>
        <w:t>;</w:t>
      </w:r>
    </w:p>
    <w:p w14:paraId="001D2B77" w14:textId="2D7A4000" w:rsidR="00631EC4" w:rsidRPr="00C822F1" w:rsidRDefault="000E5242" w:rsidP="00681A3C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 w:rsidRPr="00C822F1">
        <w:rPr>
          <w:rFonts w:ascii="Arial" w:hAnsi="Arial" w:cs="Arial"/>
          <w:shd w:val="clear" w:color="auto" w:fill="FFFFFF"/>
        </w:rPr>
        <w:t>popište, jakým způsobem</w:t>
      </w:r>
      <w:r w:rsidR="00362214" w:rsidRPr="00C822F1">
        <w:rPr>
          <w:rFonts w:ascii="Arial" w:hAnsi="Arial" w:cs="Arial"/>
          <w:shd w:val="clear" w:color="auto" w:fill="FFFFFF"/>
        </w:rPr>
        <w:t>, kdy a kde</w:t>
      </w:r>
      <w:r w:rsidRPr="00C822F1">
        <w:rPr>
          <w:rFonts w:ascii="Arial" w:hAnsi="Arial" w:cs="Arial"/>
          <w:shd w:val="clear" w:color="auto" w:fill="FFFFFF"/>
        </w:rPr>
        <w:t xml:space="preserve"> byl projekt projednán s</w:t>
      </w:r>
      <w:r w:rsidR="00C822F1">
        <w:rPr>
          <w:rFonts w:ascii="Arial" w:hAnsi="Arial" w:cs="Arial"/>
          <w:shd w:val="clear" w:color="auto" w:fill="FFFFFF"/>
        </w:rPr>
        <w:t> </w:t>
      </w:r>
      <w:r w:rsidRPr="00C822F1">
        <w:rPr>
          <w:rFonts w:ascii="Arial" w:hAnsi="Arial" w:cs="Arial"/>
          <w:shd w:val="clear" w:color="auto" w:fill="FFFFFF"/>
        </w:rPr>
        <w:t>občany</w:t>
      </w:r>
      <w:r w:rsidR="00C822F1">
        <w:rPr>
          <w:rFonts w:ascii="Arial" w:hAnsi="Arial" w:cs="Arial"/>
          <w:shd w:val="clear" w:color="auto" w:fill="FFFFFF"/>
        </w:rPr>
        <w:t>.</w:t>
      </w:r>
    </w:p>
    <w:p w14:paraId="57AE058A" w14:textId="0D303FF2" w:rsidR="00B328CC" w:rsidRPr="00C321D5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7" w:name="_Toc66785517"/>
      <w:bookmarkStart w:id="18" w:name="_Toc145147293"/>
      <w:proofErr w:type="gramStart"/>
      <w:r w:rsidRPr="00C321D5">
        <w:rPr>
          <w:rFonts w:ascii="Arial" w:hAnsi="Arial" w:cs="Arial"/>
          <w:caps/>
          <w:sz w:val="22"/>
          <w:szCs w:val="22"/>
        </w:rPr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E7348C">
        <w:rPr>
          <w:rFonts w:ascii="Arial" w:hAnsi="Arial" w:cs="Arial"/>
          <w:caps/>
          <w:sz w:val="22"/>
          <w:szCs w:val="22"/>
        </w:rPr>
        <w:t xml:space="preserve">  </w:t>
      </w:r>
      <w:r w:rsidR="00B328CC" w:rsidRPr="00C321D5">
        <w:rPr>
          <w:rFonts w:ascii="Arial" w:hAnsi="Arial" w:cs="Arial"/>
          <w:caps/>
          <w:sz w:val="22"/>
          <w:szCs w:val="22"/>
        </w:rPr>
        <w:t>harmonogram</w:t>
      </w:r>
      <w:proofErr w:type="gramEnd"/>
      <w:r w:rsidR="00B328CC" w:rsidRPr="00C321D5">
        <w:rPr>
          <w:rFonts w:ascii="Arial" w:hAnsi="Arial" w:cs="Arial"/>
          <w:caps/>
          <w:sz w:val="22"/>
          <w:szCs w:val="22"/>
        </w:rPr>
        <w:t xml:space="preserve"> realizace projekt</w:t>
      </w:r>
      <w:bookmarkEnd w:id="17"/>
      <w:r w:rsidR="00C822F1">
        <w:rPr>
          <w:rFonts w:ascii="Arial" w:hAnsi="Arial" w:cs="Arial"/>
          <w:caps/>
          <w:sz w:val="22"/>
          <w:szCs w:val="22"/>
        </w:rPr>
        <w:t>OVÉHO ZÁMĚRU</w:t>
      </w:r>
      <w:bookmarkEnd w:id="18"/>
    </w:p>
    <w:p w14:paraId="4A175394" w14:textId="3AB1E2FA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časový harmonogram realizace </w:t>
      </w:r>
      <w:r w:rsidR="00C822F1">
        <w:rPr>
          <w:rFonts w:ascii="Arial" w:hAnsi="Arial" w:cs="Arial"/>
        </w:rPr>
        <w:t>PZ</w:t>
      </w:r>
      <w:r w:rsidR="007C746F">
        <w:rPr>
          <w:rFonts w:ascii="Arial" w:hAnsi="Arial" w:cs="Arial"/>
        </w:rPr>
        <w:t xml:space="preserve"> po jednotlivých měsících</w:t>
      </w:r>
      <w:r w:rsidR="00DC7BED">
        <w:rPr>
          <w:rFonts w:ascii="Arial" w:hAnsi="Arial" w:cs="Arial"/>
        </w:rPr>
        <w:t xml:space="preserve">, </w:t>
      </w:r>
      <w:r w:rsidR="00DC7BED" w:rsidRPr="00DC7BED">
        <w:rPr>
          <w:rFonts w:ascii="Arial" w:hAnsi="Arial" w:cs="Arial"/>
        </w:rPr>
        <w:t xml:space="preserve">vč. uvedení termínů </w:t>
      </w:r>
      <w:r w:rsidR="00A86C50" w:rsidRPr="00A86C50">
        <w:rPr>
          <w:rFonts w:ascii="Arial" w:hAnsi="Arial" w:cs="Arial"/>
        </w:rPr>
        <w:t>zahájení a ukončení</w:t>
      </w:r>
      <w:r w:rsidR="00A86C50" w:rsidRPr="00DC7BED">
        <w:rPr>
          <w:rFonts w:ascii="Arial" w:hAnsi="Arial" w:cs="Arial"/>
        </w:rPr>
        <w:t xml:space="preserve"> </w:t>
      </w:r>
      <w:r w:rsidR="00DC7BED" w:rsidRPr="00DC7BED">
        <w:rPr>
          <w:rFonts w:ascii="Arial" w:hAnsi="Arial" w:cs="Arial"/>
        </w:rPr>
        <w:t>sledovaných období.</w:t>
      </w:r>
      <w:r w:rsidRPr="00C321D5">
        <w:rPr>
          <w:rFonts w:ascii="Arial" w:hAnsi="Arial" w:cs="Arial"/>
        </w:rPr>
        <w:t xml:space="preserve">   </w:t>
      </w:r>
    </w:p>
    <w:p w14:paraId="10636A61" w14:textId="77777777" w:rsidR="00C822F1" w:rsidRDefault="00C822F1" w:rsidP="00C822F1">
      <w:pPr>
        <w:spacing w:before="120"/>
        <w:jc w:val="both"/>
        <w:rPr>
          <w:rFonts w:ascii="Arial" w:hAnsi="Arial" w:cs="Arial"/>
          <w:color w:val="FF0000"/>
        </w:rPr>
      </w:pPr>
      <w:r w:rsidRPr="00C2482A">
        <w:rPr>
          <w:rFonts w:ascii="Arial" w:hAnsi="Arial" w:cs="Arial"/>
          <w:color w:val="FF0000"/>
        </w:rPr>
        <w:t>Uveďte, zda je termín ukončení realizace Projektového záměru stanoven po datu podání Žádosti o podporu do MS2021+.</w:t>
      </w:r>
      <w:r>
        <w:rPr>
          <w:rFonts w:ascii="Arial" w:hAnsi="Arial" w:cs="Arial"/>
          <w:color w:val="FF0000"/>
        </w:rPr>
        <w:t>*</w:t>
      </w:r>
    </w:p>
    <w:p w14:paraId="50F4D7F7" w14:textId="5C0DF891" w:rsidR="00C822F1" w:rsidRPr="00DC2308" w:rsidRDefault="00C822F1" w:rsidP="00C822F1">
      <w:pPr>
        <w:spacing w:before="120"/>
        <w:jc w:val="both"/>
        <w:rPr>
          <w:rFonts w:ascii="Arial" w:hAnsi="Arial" w:cs="Arial"/>
          <w:color w:val="FF0000"/>
        </w:rPr>
      </w:pPr>
      <w:bookmarkStart w:id="19" w:name="_Hlk130994652"/>
      <w:r>
        <w:rPr>
          <w:rFonts w:ascii="Arial" w:hAnsi="Arial" w:cs="Arial"/>
          <w:color w:val="FF0000"/>
        </w:rPr>
        <w:t xml:space="preserve">* </w:t>
      </w:r>
      <w:r w:rsidRPr="00416DE6">
        <w:rPr>
          <w:rFonts w:ascii="Arial" w:hAnsi="Arial" w:cs="Arial"/>
          <w:i/>
          <w:iCs/>
          <w:color w:val="FF0000"/>
        </w:rPr>
        <w:t xml:space="preserve">Předpokládaná doba do podání žádosti o podporu je 90-140 PD od termínu uzávěrky stanovené výzvou MAS. Časové rozmezí může žadatel ovlivnit rychlostí zpracování Žádosti o podporu do MS2021+ a </w:t>
      </w:r>
      <w:proofErr w:type="spellStart"/>
      <w:r w:rsidRPr="00416DE6">
        <w:rPr>
          <w:rFonts w:ascii="Arial" w:hAnsi="Arial" w:cs="Arial"/>
          <w:i/>
          <w:iCs/>
          <w:color w:val="FF0000"/>
        </w:rPr>
        <w:t>nasdílení</w:t>
      </w:r>
      <w:proofErr w:type="spellEnd"/>
      <w:r w:rsidRPr="00416DE6">
        <w:rPr>
          <w:rFonts w:ascii="Arial" w:hAnsi="Arial" w:cs="Arial"/>
          <w:i/>
          <w:iCs/>
          <w:color w:val="FF0000"/>
        </w:rPr>
        <w:t xml:space="preserve"> zástupci MAS (uvedený v příslušné výzvě) ke kontrasignaci.</w:t>
      </w:r>
      <w:bookmarkEnd w:id="19"/>
    </w:p>
    <w:p w14:paraId="5EA1BF7E" w14:textId="3C3E8182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20" w:name="_Toc66785518"/>
      <w:bookmarkStart w:id="21" w:name="_Toc145147294"/>
      <w:proofErr w:type="gramStart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Pr="00C321D5">
        <w:rPr>
          <w:rFonts w:ascii="Arial" w:hAnsi="Arial" w:cs="Arial"/>
          <w:sz w:val="22"/>
          <w:szCs w:val="22"/>
        </w:rPr>
        <w:t xml:space="preserve"> </w:t>
      </w:r>
      <w:r w:rsidR="00E7348C">
        <w:rPr>
          <w:rFonts w:ascii="Arial" w:hAnsi="Arial" w:cs="Arial"/>
          <w:sz w:val="22"/>
          <w:szCs w:val="22"/>
        </w:rPr>
        <w:t xml:space="preserve">  </w:t>
      </w:r>
      <w:r w:rsidR="00C822F1">
        <w:rPr>
          <w:rFonts w:ascii="Arial" w:hAnsi="Arial" w:cs="Arial"/>
          <w:sz w:val="22"/>
          <w:szCs w:val="22"/>
        </w:rPr>
        <w:t>PŘIPRAVENOST</w:t>
      </w:r>
      <w:proofErr w:type="gramEnd"/>
      <w:r w:rsidR="00C822F1">
        <w:rPr>
          <w:rFonts w:ascii="Arial" w:hAnsi="Arial" w:cs="Arial"/>
          <w:sz w:val="22"/>
          <w:szCs w:val="22"/>
        </w:rPr>
        <w:t xml:space="preserve"> PROJEKTOVÉHO ZÁMĚRU</w:t>
      </w:r>
      <w:r w:rsidR="00574DFF" w:rsidRPr="00C321D5">
        <w:rPr>
          <w:rFonts w:ascii="Arial" w:hAnsi="Arial" w:cs="Arial"/>
          <w:sz w:val="22"/>
          <w:szCs w:val="22"/>
        </w:rPr>
        <w:t xml:space="preserve"> K REALIZACI</w:t>
      </w:r>
      <w:bookmarkEnd w:id="20"/>
      <w:bookmarkEnd w:id="21"/>
    </w:p>
    <w:p w14:paraId="7E3C3430" w14:textId="71FEFBE4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</w:t>
      </w:r>
      <w:r w:rsidR="00C822F1">
        <w:rPr>
          <w:rFonts w:ascii="Arial" w:hAnsi="Arial" w:cs="Arial"/>
        </w:rPr>
        <w:t>PZ</w:t>
      </w:r>
      <w:r w:rsidR="002477D9">
        <w:rPr>
          <w:rFonts w:ascii="Arial" w:hAnsi="Arial" w:cs="Arial"/>
        </w:rPr>
        <w:t>.</w:t>
      </w:r>
      <w:r w:rsidRPr="00C321D5">
        <w:rPr>
          <w:rFonts w:ascii="Arial" w:hAnsi="Arial" w:cs="Arial"/>
        </w:rPr>
        <w:t xml:space="preserve"> </w:t>
      </w:r>
    </w:p>
    <w:p w14:paraId="66AB1976" w14:textId="74A75B70" w:rsidR="00574DFF" w:rsidRPr="00C321D5" w:rsidRDefault="004F2473" w:rsidP="00681A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09AFB85F" w:rsidR="00574DFF" w:rsidRDefault="00294A31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</w:t>
      </w:r>
      <w:r w:rsidR="005657C3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>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678F2A7D" w14:textId="2B36D749" w:rsidR="00350576" w:rsidRPr="004E0BCB" w:rsidRDefault="004E0BCB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C15E5">
        <w:rPr>
          <w:rFonts w:ascii="Arial" w:hAnsi="Arial" w:cs="Arial"/>
        </w:rPr>
        <w:t>stav smluvního vztahu mezi objednatelem služeb a žadatelem</w:t>
      </w:r>
      <w:r w:rsidR="00455FA6">
        <w:rPr>
          <w:rFonts w:ascii="Arial" w:hAnsi="Arial" w:cs="Arial"/>
        </w:rPr>
        <w:t>;</w:t>
      </w:r>
    </w:p>
    <w:p w14:paraId="0B5995EE" w14:textId="71EDCDFA" w:rsidR="00574DFF" w:rsidRPr="00834C15" w:rsidRDefault="00294A31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s</w:t>
      </w:r>
      <w:r w:rsidR="00574DFF" w:rsidRPr="00834C15">
        <w:rPr>
          <w:rFonts w:ascii="Arial" w:hAnsi="Arial" w:cs="Arial"/>
        </w:rPr>
        <w:t>tav závazných stanovisek dotčených orgánů státní správy</w:t>
      </w:r>
      <w:r w:rsidR="00455FA6" w:rsidRPr="00834C15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4D3E8C1B" w14:textId="12A696AE" w:rsidR="00B328CC" w:rsidRDefault="00294A31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>nformace o procesu vydání dokladů prokazujících povolení umístění stavby a</w:t>
      </w:r>
      <w:r w:rsidR="005657C3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 xml:space="preserve">dokladů prokazujících povolení k realizaci stavby dle zákona č. 183/2006 Sb., o územním plánování a stavebním řádu, ve znění pozdějších předpisů, pokud je pro projekt relevantní - popis procesu, termíny žádostí, nabytí právní moci. </w:t>
      </w:r>
    </w:p>
    <w:p w14:paraId="008A0892" w14:textId="77777777" w:rsidR="00467584" w:rsidRPr="00C321D5" w:rsidRDefault="00467584" w:rsidP="00681A3C">
      <w:pPr>
        <w:pStyle w:val="Odstavecseseznamem"/>
        <w:numPr>
          <w:ilvl w:val="0"/>
          <w:numId w:val="1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 připravenost:</w:t>
      </w:r>
    </w:p>
    <w:p w14:paraId="4A7777CB" w14:textId="11DE1C2E" w:rsidR="00467584" w:rsidRDefault="00467584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způsob financování realizace </w:t>
      </w:r>
      <w:r w:rsidR="00C822F1">
        <w:rPr>
          <w:rFonts w:ascii="Arial" w:hAnsi="Arial" w:cs="Arial"/>
        </w:rPr>
        <w:t>PZ</w:t>
      </w:r>
      <w:r w:rsidRPr="00C321D5">
        <w:rPr>
          <w:rFonts w:ascii="Arial" w:hAnsi="Arial" w:cs="Arial"/>
        </w:rPr>
        <w:t xml:space="preserve">, popis zajištění předfinancování a spolufinancování </w:t>
      </w:r>
      <w:r w:rsidR="00C822F1">
        <w:rPr>
          <w:rFonts w:ascii="Arial" w:hAnsi="Arial" w:cs="Arial"/>
        </w:rPr>
        <w:t>PZ</w:t>
      </w:r>
      <w:r w:rsidRPr="00C321D5">
        <w:rPr>
          <w:rFonts w:ascii="Arial" w:hAnsi="Arial" w:cs="Arial"/>
        </w:rPr>
        <w:t>.</w:t>
      </w:r>
    </w:p>
    <w:p w14:paraId="61E63084" w14:textId="77777777" w:rsidR="00C822F1" w:rsidRPr="00DC2308" w:rsidRDefault="00C822F1" w:rsidP="00C822F1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color w:val="FF0000"/>
        </w:rPr>
      </w:pPr>
      <w:r w:rsidRPr="00DC2308"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C822F1" w14:paraId="0A7CC025" w14:textId="77777777" w:rsidTr="00DD12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24D3" w14:textId="77777777" w:rsidR="00C822F1" w:rsidRPr="00DC2308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  <w:r w:rsidRPr="00DC2308"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8991" w14:textId="77777777" w:rsidR="00C822F1" w:rsidRDefault="00C822F1" w:rsidP="00DD12C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747E" w14:textId="77777777" w:rsidR="00C822F1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 souladu s přílohou č. 2 – Podklady pro stanovení kategorií intervencí a kontrolu limitů</w:t>
            </w:r>
          </w:p>
        </w:tc>
      </w:tr>
      <w:tr w:rsidR="00C822F1" w14:paraId="088091C5" w14:textId="77777777" w:rsidTr="00DD12C8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1205" w14:textId="77777777" w:rsidR="00C822F1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4E11" w14:textId="77777777" w:rsidR="00C822F1" w:rsidRDefault="00C822F1" w:rsidP="00DD12C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AC94" w14:textId="77777777" w:rsidR="00C822F1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95% z CZV</w:t>
            </w:r>
          </w:p>
        </w:tc>
      </w:tr>
      <w:tr w:rsidR="00C822F1" w14:paraId="73D21DFA" w14:textId="77777777" w:rsidTr="00DD12C8">
        <w:trPr>
          <w:trHeight w:val="4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EA8A" w14:textId="77777777" w:rsidR="00C822F1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7DEA" w14:textId="77777777" w:rsidR="00C822F1" w:rsidRDefault="00C822F1" w:rsidP="00DD12C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1BF4" w14:textId="77777777" w:rsidR="00C822F1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822F1" w14:paraId="26A76296" w14:textId="77777777" w:rsidTr="00DD12C8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04D1" w14:textId="77777777" w:rsidR="00C822F1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AFA7" w14:textId="77777777" w:rsidR="00C822F1" w:rsidRDefault="00C822F1" w:rsidP="00DD12C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5875" w14:textId="77777777" w:rsidR="00C822F1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822F1" w14:paraId="146DE301" w14:textId="77777777" w:rsidTr="00DD12C8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E569" w14:textId="77777777" w:rsidR="00C822F1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F3F1" w14:textId="77777777" w:rsidR="00C822F1" w:rsidRDefault="00C822F1" w:rsidP="00DD12C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35B2" w14:textId="77777777" w:rsidR="00C822F1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 – příspěvek EU</w:t>
            </w:r>
          </w:p>
        </w:tc>
      </w:tr>
      <w:tr w:rsidR="00C822F1" w14:paraId="426DD670" w14:textId="77777777" w:rsidTr="00DD12C8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212" w14:textId="77777777" w:rsidR="00C822F1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Podíl vlastních zdrojů v %*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C08" w14:textId="77777777" w:rsidR="00C822F1" w:rsidRDefault="00C822F1" w:rsidP="00DD12C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E389" w14:textId="77777777" w:rsidR="00C822F1" w:rsidRDefault="00C822F1" w:rsidP="00DD12C8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zdroje/výdaje celkem*100</w:t>
            </w:r>
          </w:p>
        </w:tc>
      </w:tr>
    </w:tbl>
    <w:p w14:paraId="0F58EF6F" w14:textId="536D3DCC" w:rsidR="00C822F1" w:rsidRPr="00C822F1" w:rsidRDefault="00C822F1" w:rsidP="00C822F1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 tyto hodnoty jsou závazné v rámci Ověření souladu žádosti a projektového záměru</w:t>
      </w:r>
    </w:p>
    <w:p w14:paraId="3F215B3E" w14:textId="34AB9A2E" w:rsidR="00574DFF" w:rsidRPr="006D444E" w:rsidRDefault="00574DFF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2" w:name="_Toc66785519"/>
      <w:bookmarkStart w:id="23" w:name="_Toc145147295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2"/>
      <w:bookmarkEnd w:id="23"/>
    </w:p>
    <w:p w14:paraId="6755609D" w14:textId="6C7B40C4" w:rsidR="001E4587" w:rsidRDefault="00574DFF" w:rsidP="00B2145B">
      <w:pPr>
        <w:spacing w:before="120"/>
        <w:jc w:val="both"/>
        <w:rPr>
          <w:rFonts w:ascii="Arial" w:hAnsi="Arial" w:cs="Arial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</w:t>
      </w:r>
      <w:r w:rsidR="00C822F1">
        <w:rPr>
          <w:rFonts w:ascii="Arial" w:hAnsi="Arial" w:cs="Arial"/>
        </w:rPr>
        <w:t>PZ</w:t>
      </w:r>
      <w:r w:rsidRPr="5E45D6B5">
        <w:rPr>
          <w:rFonts w:ascii="Arial" w:hAnsi="Arial" w:cs="Arial"/>
        </w:rPr>
        <w:t xml:space="preserve"> (stavbou či fyzickým umístěním vybavení</w:t>
      </w:r>
      <w:r w:rsidR="00E4265A" w:rsidRPr="5E45D6B5">
        <w:rPr>
          <w:rFonts w:ascii="Arial" w:hAnsi="Arial" w:cs="Arial"/>
        </w:rPr>
        <w:t>/majetku</w:t>
      </w:r>
      <w:r w:rsidRPr="5E45D6B5">
        <w:rPr>
          <w:rFonts w:ascii="Arial" w:hAnsi="Arial" w:cs="Arial"/>
        </w:rPr>
        <w:t xml:space="preserve">), popište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>ým 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F613BF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2D1F02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6B5D08E9" w:rsidR="002D1F02" w:rsidRPr="008070D9" w:rsidRDefault="2611EC0C" w:rsidP="5E45D6B5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4F7C7E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4F7C7E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2D1F02">
            <w:pPr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77777777" w:rsidR="005948B5" w:rsidRDefault="008259B6" w:rsidP="00C75029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24" w:name="_Toc522791279"/>
      <w:bookmarkStart w:id="25" w:name="_Toc66785520"/>
      <w:r>
        <w:rPr>
          <w:rFonts w:ascii="Arial" w:hAnsi="Arial" w:cs="Arial"/>
          <w:caps/>
          <w:sz w:val="26"/>
          <w:szCs w:val="26"/>
        </w:rPr>
        <w:t xml:space="preserve"> </w:t>
      </w:r>
    </w:p>
    <w:p w14:paraId="1E10C232" w14:textId="28A611AA" w:rsidR="00D56014" w:rsidRDefault="002746C9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6" w:name="_Toc145147296"/>
      <w:r>
        <w:rPr>
          <w:rFonts w:ascii="Arial" w:hAnsi="Arial" w:cs="Arial"/>
          <w:caps/>
          <w:sz w:val="26"/>
          <w:szCs w:val="26"/>
        </w:rPr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>projekt</w:t>
      </w:r>
      <w:r w:rsidR="00C822F1">
        <w:rPr>
          <w:rFonts w:ascii="Arial" w:hAnsi="Arial" w:cs="Arial"/>
          <w:caps/>
          <w:sz w:val="26"/>
          <w:szCs w:val="26"/>
        </w:rPr>
        <w:t>OVÉHO ZÁMĚRU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>
        <w:rPr>
          <w:rFonts w:ascii="Arial" w:hAnsi="Arial" w:cs="Arial"/>
          <w:caps/>
          <w:sz w:val="26"/>
          <w:szCs w:val="26"/>
        </w:rPr>
        <w:t>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26"/>
    </w:p>
    <w:p w14:paraId="2346F71F" w14:textId="239B3A59" w:rsidR="00851407" w:rsidRDefault="00851407" w:rsidP="00851407">
      <w:pPr>
        <w:spacing w:before="120"/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Žadatel </w:t>
      </w:r>
      <w:r w:rsidR="000F4704">
        <w:rPr>
          <w:rFonts w:ascii="Arial" w:hAnsi="Arial" w:cs="Arial"/>
        </w:rPr>
        <w:t xml:space="preserve">o podporu </w:t>
      </w:r>
      <w:r w:rsidR="00BB6015" w:rsidRPr="00BB6015">
        <w:rPr>
          <w:rFonts w:ascii="Arial" w:hAnsi="Arial" w:cs="Arial"/>
        </w:rPr>
        <w:t xml:space="preserve">s ohledem na </w:t>
      </w:r>
      <w:r w:rsidR="009B27AF">
        <w:rPr>
          <w:rFonts w:ascii="Arial" w:hAnsi="Arial" w:cs="Arial"/>
        </w:rPr>
        <w:t xml:space="preserve">charakter a </w:t>
      </w:r>
      <w:r w:rsidR="00C822F1">
        <w:rPr>
          <w:rFonts w:ascii="Arial" w:hAnsi="Arial" w:cs="Arial"/>
        </w:rPr>
        <w:t>zaměření projektového záměru</w:t>
      </w:r>
      <w:r w:rsidR="00BB6015" w:rsidRPr="00BB6015">
        <w:rPr>
          <w:rFonts w:ascii="Arial" w:hAnsi="Arial" w:cs="Arial"/>
        </w:rPr>
        <w:t xml:space="preserve"> </w:t>
      </w:r>
      <w:r w:rsidR="000F4704">
        <w:rPr>
          <w:rFonts w:ascii="Arial" w:hAnsi="Arial" w:cs="Arial"/>
        </w:rPr>
        <w:t>určí</w:t>
      </w:r>
      <w:r w:rsidR="007126FC">
        <w:rPr>
          <w:rFonts w:ascii="Arial" w:hAnsi="Arial" w:cs="Arial"/>
        </w:rPr>
        <w:t>, popíše a zdůvodní</w:t>
      </w:r>
      <w:r w:rsidR="000F4704">
        <w:rPr>
          <w:rFonts w:ascii="Arial" w:hAnsi="Arial" w:cs="Arial"/>
        </w:rPr>
        <w:t xml:space="preserve"> </w:t>
      </w:r>
      <w:r w:rsidRPr="00851407">
        <w:rPr>
          <w:rFonts w:ascii="Arial" w:hAnsi="Arial" w:cs="Arial"/>
        </w:rPr>
        <w:t>ke každému typu horizontálního principu vliv projektu na horizontální princip</w:t>
      </w:r>
      <w:r>
        <w:rPr>
          <w:rFonts w:ascii="Arial" w:hAnsi="Arial" w:cs="Arial"/>
        </w:rPr>
        <w:t xml:space="preserve">. </w:t>
      </w:r>
    </w:p>
    <w:p w14:paraId="5D129DE9" w14:textId="54D8D58F" w:rsidR="00595B98" w:rsidRPr="005172D7" w:rsidRDefault="00B17838" w:rsidP="006E290C">
      <w:pPr>
        <w:pStyle w:val="Nadpis1"/>
        <w:rPr>
          <w:rFonts w:ascii="Arial" w:hAnsi="Arial" w:cs="Arial"/>
          <w:b w:val="0"/>
          <w:bCs w:val="0"/>
        </w:rPr>
      </w:pPr>
      <w:bookmarkStart w:id="27" w:name="_Toc145147297"/>
      <w:r>
        <w:rPr>
          <w:rFonts w:ascii="Arial" w:hAnsi="Arial" w:cs="Arial"/>
          <w:sz w:val="22"/>
          <w:szCs w:val="22"/>
        </w:rPr>
        <w:t>6.1</w:t>
      </w:r>
      <w:r w:rsidR="00595B98" w:rsidRPr="005172D7">
        <w:rPr>
          <w:rFonts w:ascii="Arial" w:hAnsi="Arial" w:cs="Arial"/>
          <w:sz w:val="22"/>
          <w:szCs w:val="22"/>
        </w:rPr>
        <w:t xml:space="preserve"> </w:t>
      </w:r>
      <w:r w:rsidR="00C377E1" w:rsidRPr="005172D7">
        <w:rPr>
          <w:rFonts w:ascii="Arial" w:hAnsi="Arial" w:cs="Arial"/>
          <w:sz w:val="22"/>
          <w:szCs w:val="22"/>
        </w:rPr>
        <w:t>SOULAD PROJEKT</w:t>
      </w:r>
      <w:r w:rsidR="00C822F1">
        <w:rPr>
          <w:rFonts w:ascii="Arial" w:hAnsi="Arial" w:cs="Arial"/>
          <w:sz w:val="22"/>
          <w:szCs w:val="22"/>
        </w:rPr>
        <w:t>OVÉHO ZÁMĚRU</w:t>
      </w:r>
      <w:r w:rsidR="00C377E1" w:rsidRPr="005172D7">
        <w:rPr>
          <w:rFonts w:ascii="Arial" w:hAnsi="Arial" w:cs="Arial"/>
          <w:sz w:val="22"/>
          <w:szCs w:val="22"/>
        </w:rPr>
        <w:t xml:space="preserve"> S PRINCIPY UDRŽITELNÉHO ROZVOJE</w:t>
      </w:r>
      <w:bookmarkEnd w:id="27"/>
    </w:p>
    <w:p w14:paraId="23A0446B" w14:textId="334AB9F1" w:rsidR="00747F58" w:rsidRPr="00834C15" w:rsidRDefault="00747F58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 xml:space="preserve">Popis souladu </w:t>
      </w:r>
      <w:r w:rsidR="00C822F1">
        <w:rPr>
          <w:rFonts w:ascii="Arial" w:hAnsi="Arial" w:cs="Arial"/>
        </w:rPr>
        <w:t>PZ</w:t>
      </w:r>
      <w:r w:rsidRPr="00834C15">
        <w:rPr>
          <w:rFonts w:ascii="Arial" w:hAnsi="Arial" w:cs="Arial"/>
        </w:rPr>
        <w:t xml:space="preserve"> s principy udržitelného rozvoje a popis vlivů </w:t>
      </w:r>
      <w:r w:rsidR="00C822F1">
        <w:rPr>
          <w:rFonts w:ascii="Arial" w:hAnsi="Arial" w:cs="Arial"/>
        </w:rPr>
        <w:t>PZ</w:t>
      </w:r>
      <w:r w:rsidRPr="00834C15">
        <w:rPr>
          <w:rFonts w:ascii="Arial" w:hAnsi="Arial" w:cs="Arial"/>
        </w:rPr>
        <w:t xml:space="preserve"> na životní prostředí:</w:t>
      </w:r>
    </w:p>
    <w:p w14:paraId="566D7D75" w14:textId="2BD18065" w:rsidR="00747F58" w:rsidRDefault="00747F5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klima:</w:t>
      </w:r>
    </w:p>
    <w:p w14:paraId="4172E15F" w14:textId="3D11AFA2" w:rsidR="00747F58" w:rsidRDefault="00747F58" w:rsidP="00681A3C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výsledky Dokumentace </w:t>
      </w:r>
      <w:r w:rsidRPr="00247B60">
        <w:rPr>
          <w:rFonts w:ascii="Arial" w:hAnsi="Arial" w:cs="Arial"/>
        </w:rPr>
        <w:t>k prověřování z hlediska klimatického dopadu</w:t>
      </w:r>
      <w:r w:rsidR="00C822F1">
        <w:rPr>
          <w:rFonts w:ascii="Arial" w:hAnsi="Arial" w:cs="Arial"/>
        </w:rPr>
        <w:t xml:space="preserve"> </w:t>
      </w:r>
      <w:r w:rsidR="00C822F1" w:rsidRPr="00C822F1">
        <w:rPr>
          <w:rFonts w:ascii="Arial" w:hAnsi="Arial" w:cs="Arial"/>
          <w:color w:val="FF0000"/>
        </w:rPr>
        <w:t>(pokud jsou v době předložení PZ k dispozici)</w:t>
      </w:r>
      <w:r>
        <w:rPr>
          <w:rFonts w:ascii="Arial" w:hAnsi="Arial" w:cs="Arial"/>
        </w:rPr>
        <w:t>, popis, že projektem nedojde ke zvýšení emisí skleníkových plynů a</w:t>
      </w:r>
      <w:r w:rsidR="005657C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bude zajištěna klimatická odolnost </w:t>
      </w:r>
      <w:r w:rsidR="00F818AA">
        <w:rPr>
          <w:rFonts w:ascii="Arial" w:hAnsi="Arial" w:cs="Arial"/>
        </w:rPr>
        <w:t xml:space="preserve">podpořené </w:t>
      </w:r>
      <w:r>
        <w:rPr>
          <w:rFonts w:ascii="Arial" w:hAnsi="Arial" w:cs="Arial"/>
        </w:rPr>
        <w:t>infrastruktury;</w:t>
      </w:r>
    </w:p>
    <w:p w14:paraId="6F3CDA9E" w14:textId="77777777" w:rsidR="00747F58" w:rsidRDefault="00747F5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udržitelné využívání a ochranu vodních zdrojů:</w:t>
      </w:r>
    </w:p>
    <w:p w14:paraId="0C9BC8D3" w14:textId="4E5D4B93" w:rsidR="00747F58" w:rsidRDefault="00747F58" w:rsidP="00681A3C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="00B17838">
        <w:rPr>
          <w:rFonts w:ascii="Arial" w:hAnsi="Arial" w:cs="Arial"/>
        </w:rPr>
        <w:t>PZ</w:t>
      </w:r>
      <w:r w:rsidRPr="002B66D2">
        <w:rPr>
          <w:rFonts w:ascii="Arial" w:hAnsi="Arial" w:cs="Arial"/>
        </w:rPr>
        <w:t xml:space="preserve">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>
        <w:rPr>
          <w:rFonts w:ascii="Arial" w:hAnsi="Arial" w:cs="Arial"/>
        </w:rPr>
        <w:t>;</w:t>
      </w:r>
    </w:p>
    <w:p w14:paraId="4F741002" w14:textId="77777777" w:rsidR="00747F58" w:rsidRDefault="00747F5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>
        <w:rPr>
          <w:rFonts w:ascii="Arial" w:hAnsi="Arial" w:cs="Arial"/>
        </w:rPr>
        <w:t>:</w:t>
      </w:r>
    </w:p>
    <w:p w14:paraId="0D83EE68" w14:textId="70FA8DA1" w:rsidR="00FD7DE6" w:rsidRDefault="00747F58" w:rsidP="00FD7DE6">
      <w:pPr>
        <w:pStyle w:val="Odstavecseseznamem"/>
        <w:numPr>
          <w:ilvl w:val="2"/>
          <w:numId w:val="14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>
        <w:rPr>
          <w:rFonts w:ascii="Arial" w:hAnsi="Arial" w:cs="Arial"/>
        </w:rPr>
        <w:t>;</w:t>
      </w:r>
      <w:r w:rsidR="00FD7DE6" w:rsidRPr="00FD7DE6">
        <w:rPr>
          <w:rFonts w:ascii="Arial" w:hAnsi="Arial" w:cs="Arial"/>
        </w:rPr>
        <w:t xml:space="preserve"> </w:t>
      </w:r>
      <w:r w:rsidR="00FD7DE6">
        <w:rPr>
          <w:rFonts w:ascii="Arial" w:hAnsi="Arial" w:cs="Arial"/>
        </w:rPr>
        <w:t>(dále jen „opětovné použití“);</w:t>
      </w:r>
    </w:p>
    <w:p w14:paraId="3296EFE6" w14:textId="40E86320" w:rsidR="00747F58" w:rsidRPr="00FD7DE6" w:rsidRDefault="00FD7DE6" w:rsidP="00FD7DE6">
      <w:pPr>
        <w:pStyle w:val="Odstavecseseznamem"/>
        <w:numPr>
          <w:ilvl w:val="2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plán přípravy lze považovat např. stanovení odhadovaných množství jednotlivých kategorií odpadu generovaného a připravovaného k opětovnému použití a popis způsobů přípravy/předání a návazných druhů opětovného použití, prohlášení žadatele o aplikaci podmínky zajistit minimálně předání příslušného množství odpadu k opětovnému použití ve výběrovém řízení na zhotovitele stavby, nebo</w:t>
      </w:r>
      <w:r>
        <w:t xml:space="preserve"> </w:t>
      </w:r>
      <w:r>
        <w:rPr>
          <w:rFonts w:ascii="Arial" w:hAnsi="Arial" w:cs="Arial"/>
        </w:rPr>
        <w:t xml:space="preserve">prohlášení žadatele, že zajistí předání příslušného množství odpadu k opětovnému použití do konkrétního zařízení určeného pro nakládání s danou kategorií odpadu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;</w:t>
      </w:r>
    </w:p>
    <w:p w14:paraId="637E15DB" w14:textId="77777777" w:rsidR="00747F58" w:rsidRDefault="00747F5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>
        <w:rPr>
          <w:rFonts w:ascii="Arial" w:hAnsi="Arial" w:cs="Arial"/>
        </w:rPr>
        <w:t>:</w:t>
      </w:r>
    </w:p>
    <w:p w14:paraId="77196173" w14:textId="041C75CA" w:rsidR="00747F58" w:rsidRPr="0023466F" w:rsidRDefault="00747F58" w:rsidP="00681A3C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23466F">
        <w:rPr>
          <w:rFonts w:ascii="Arial" w:hAnsi="Arial" w:cs="Arial"/>
        </w:rPr>
        <w:t xml:space="preserve">popis, že </w:t>
      </w:r>
      <w:r w:rsidR="00B17838">
        <w:rPr>
          <w:rFonts w:ascii="Arial" w:hAnsi="Arial" w:cs="Arial"/>
        </w:rPr>
        <w:t>PZ</w:t>
      </w:r>
      <w:r w:rsidRPr="0023466F">
        <w:rPr>
          <w:rFonts w:ascii="Arial" w:hAnsi="Arial" w:cs="Arial"/>
        </w:rPr>
        <w:t xml:space="preserve"> nedojde ke zvýšení emisí znečišťujících látek;</w:t>
      </w:r>
    </w:p>
    <w:p w14:paraId="23BC7263" w14:textId="77777777" w:rsidR="00747F58" w:rsidRPr="0023466F" w:rsidRDefault="00747F5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23466F">
        <w:rPr>
          <w:rFonts w:ascii="Arial" w:hAnsi="Arial" w:cs="Arial"/>
        </w:rPr>
        <w:t>Opatření na ochranu a obnovu biologické rozmanitosti a ekosystémů:</w:t>
      </w:r>
    </w:p>
    <w:p w14:paraId="0F7D1250" w14:textId="62D138E7" w:rsidR="00747F58" w:rsidRDefault="00747F58" w:rsidP="00681A3C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23466F">
        <w:rPr>
          <w:rFonts w:ascii="Arial" w:hAnsi="Arial" w:cs="Arial"/>
        </w:rPr>
        <w:t xml:space="preserve">popis, že </w:t>
      </w:r>
      <w:r w:rsidR="00B17838">
        <w:rPr>
          <w:rFonts w:ascii="Arial" w:hAnsi="Arial" w:cs="Arial"/>
        </w:rPr>
        <w:t>PZ</w:t>
      </w:r>
      <w:r w:rsidRPr="0023466F">
        <w:rPr>
          <w:rFonts w:ascii="Arial" w:hAnsi="Arial" w:cs="Arial"/>
        </w:rPr>
        <w:t xml:space="preserve"> nedojde k negativnímu ovlivnění zvláště chráněných území, soustavy Natura 2000 a zvláště chráněných druhů rostlin a živočichů</w:t>
      </w:r>
      <w:r w:rsidR="0065436E" w:rsidRPr="0023466F">
        <w:rPr>
          <w:rFonts w:ascii="Arial" w:hAnsi="Arial" w:cs="Arial"/>
        </w:rPr>
        <w:t>;</w:t>
      </w:r>
    </w:p>
    <w:p w14:paraId="516AA681" w14:textId="5D3045D1" w:rsidR="00F27B49" w:rsidRDefault="00F27B49" w:rsidP="00681A3C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</w:t>
      </w:r>
      <w:r w:rsidRPr="008E7F13">
        <w:rPr>
          <w:rFonts w:ascii="Arial" w:hAnsi="Arial" w:cs="Arial"/>
        </w:rPr>
        <w:t xml:space="preserve">jakým způsobem jsou v </w:t>
      </w:r>
      <w:r w:rsidR="00B17838">
        <w:rPr>
          <w:rFonts w:ascii="Arial" w:hAnsi="Arial" w:cs="Arial"/>
        </w:rPr>
        <w:t>PZ</w:t>
      </w:r>
      <w:r w:rsidRPr="008E7F13">
        <w:rPr>
          <w:rFonts w:ascii="Arial" w:hAnsi="Arial" w:cs="Arial"/>
        </w:rPr>
        <w:t xml:space="preserve"> minimalizovány zábory kvalitních zemědělských půd a lesních půd, a kvantifikace případných záborů zemědělských a lesních</w:t>
      </w:r>
      <w:r>
        <w:rPr>
          <w:rFonts w:ascii="Arial" w:hAnsi="Arial" w:cs="Arial"/>
        </w:rPr>
        <w:t xml:space="preserve"> půd.</w:t>
      </w:r>
    </w:p>
    <w:p w14:paraId="03E44875" w14:textId="21B39929" w:rsidR="00630F34" w:rsidRPr="00630F34" w:rsidRDefault="00630F34" w:rsidP="00630F34">
      <w:pPr>
        <w:spacing w:after="0"/>
        <w:jc w:val="both"/>
        <w:rPr>
          <w:rFonts w:ascii="Arial" w:hAnsi="Arial" w:cs="Arial"/>
        </w:rPr>
      </w:pPr>
      <w:r w:rsidRPr="00630F34">
        <w:rPr>
          <w:rFonts w:ascii="Arial" w:hAnsi="Arial" w:cs="Arial"/>
        </w:rPr>
        <w:t xml:space="preserve">Popis dodržování principů </w:t>
      </w:r>
      <w:r>
        <w:rPr>
          <w:rFonts w:ascii="Arial" w:hAnsi="Arial" w:cs="Arial"/>
        </w:rPr>
        <w:t>DNSH v souladu s kapitolou 3.3</w:t>
      </w:r>
      <w:r w:rsidRPr="00630F34">
        <w:rPr>
          <w:rFonts w:ascii="Arial" w:hAnsi="Arial" w:cs="Arial"/>
        </w:rPr>
        <w:t xml:space="preserve"> Podporované aktivity Specifických pravidel:</w:t>
      </w:r>
    </w:p>
    <w:p w14:paraId="69C8F03B" w14:textId="2D91C912" w:rsidR="00574DFF" w:rsidRPr="00F53E37" w:rsidRDefault="00574DFF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145147298"/>
      <w:r w:rsidRPr="00F53E37">
        <w:rPr>
          <w:rFonts w:ascii="Arial" w:hAnsi="Arial" w:cs="Arial"/>
          <w:caps/>
          <w:sz w:val="26"/>
          <w:szCs w:val="26"/>
        </w:rPr>
        <w:t xml:space="preserve">Výstupy </w:t>
      </w:r>
      <w:r w:rsidR="0069486F" w:rsidRPr="00F53E37">
        <w:rPr>
          <w:rFonts w:ascii="Arial" w:hAnsi="Arial" w:cs="Arial"/>
          <w:caps/>
          <w:sz w:val="26"/>
          <w:szCs w:val="26"/>
        </w:rPr>
        <w:t xml:space="preserve">a výsledky </w:t>
      </w:r>
      <w:r w:rsidRPr="00F53E37">
        <w:rPr>
          <w:rFonts w:ascii="Arial" w:hAnsi="Arial" w:cs="Arial"/>
          <w:caps/>
          <w:sz w:val="26"/>
          <w:szCs w:val="26"/>
        </w:rPr>
        <w:t>projekt</w:t>
      </w:r>
      <w:bookmarkEnd w:id="24"/>
      <w:bookmarkEnd w:id="25"/>
      <w:r w:rsidR="00B17838">
        <w:rPr>
          <w:rFonts w:ascii="Arial" w:hAnsi="Arial" w:cs="Arial"/>
          <w:caps/>
          <w:sz w:val="26"/>
          <w:szCs w:val="26"/>
        </w:rPr>
        <w:t>OVÉHO ZÁMĚRU</w:t>
      </w:r>
      <w:bookmarkEnd w:id="28"/>
    </w:p>
    <w:p w14:paraId="5CB4EE3C" w14:textId="1CD29A05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přehled výstupů </w:t>
      </w:r>
      <w:r w:rsidR="00B17838">
        <w:rPr>
          <w:rFonts w:ascii="Arial" w:hAnsi="Arial" w:cs="Arial"/>
        </w:rPr>
        <w:t>PZ</w:t>
      </w:r>
      <w:r w:rsidRPr="00C321D5">
        <w:rPr>
          <w:rFonts w:ascii="Arial" w:hAnsi="Arial" w:cs="Arial"/>
        </w:rPr>
        <w:t xml:space="preserve"> a jejich kvantifikaci:</w:t>
      </w:r>
    </w:p>
    <w:p w14:paraId="242455BB" w14:textId="7141FE1B" w:rsidR="00574DFF" w:rsidRPr="00C321D5" w:rsidRDefault="006D444E" w:rsidP="00681A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574DFF" w:rsidRPr="00C321D5">
        <w:rPr>
          <w:rFonts w:ascii="Arial" w:hAnsi="Arial" w:cs="Arial"/>
        </w:rPr>
        <w:t xml:space="preserve">ýstupy </w:t>
      </w:r>
      <w:r w:rsidR="00B17838">
        <w:rPr>
          <w:rFonts w:ascii="Arial" w:hAnsi="Arial" w:cs="Arial"/>
        </w:rPr>
        <w:t>PZ</w:t>
      </w:r>
      <w:r w:rsidR="003C2FE3">
        <w:rPr>
          <w:rFonts w:ascii="Arial" w:hAnsi="Arial" w:cs="Arial"/>
        </w:rPr>
        <w:t xml:space="preserve"> </w:t>
      </w:r>
      <w:bookmarkStart w:id="29" w:name="_Hlk114653752"/>
      <w:r w:rsidR="003C2FE3">
        <w:rPr>
          <w:rFonts w:ascii="Arial" w:hAnsi="Arial" w:cs="Arial"/>
        </w:rPr>
        <w:t>(včetně počtů a specifikace pořizovaného vybavení</w:t>
      </w:r>
      <w:r w:rsidR="00841758">
        <w:rPr>
          <w:rFonts w:ascii="Arial" w:hAnsi="Arial" w:cs="Arial"/>
        </w:rPr>
        <w:t>/mobiliáře</w:t>
      </w:r>
      <w:r w:rsidR="003C2FE3">
        <w:rPr>
          <w:rFonts w:ascii="Arial" w:hAnsi="Arial" w:cs="Arial"/>
        </w:rPr>
        <w:t>)</w:t>
      </w:r>
      <w:bookmarkEnd w:id="29"/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39FE6A85" w14:textId="0503E206" w:rsidR="00DC447D" w:rsidRDefault="006D444E" w:rsidP="00681A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 xml:space="preserve">opis plnění cílů </w:t>
      </w:r>
      <w:r w:rsidR="00B17838">
        <w:rPr>
          <w:rFonts w:ascii="Arial" w:hAnsi="Arial" w:cs="Arial"/>
        </w:rPr>
        <w:t>PZ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přispívají k plnění cílů </w:t>
      </w:r>
      <w:r w:rsidR="00B17838">
        <w:rPr>
          <w:rFonts w:ascii="Arial" w:hAnsi="Arial" w:cs="Arial"/>
        </w:rPr>
        <w:t>PZ</w:t>
      </w:r>
      <w:r w:rsidR="00DC447D">
        <w:rPr>
          <w:rFonts w:ascii="Arial" w:hAnsi="Arial" w:cs="Arial"/>
        </w:rPr>
        <w:t>;</w:t>
      </w:r>
    </w:p>
    <w:p w14:paraId="624E31ED" w14:textId="5BD7B8F1" w:rsidR="00841758" w:rsidRPr="00C321D5" w:rsidRDefault="00DC447D" w:rsidP="008417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přístupnosti </w:t>
      </w:r>
      <w:r w:rsidR="00841758">
        <w:rPr>
          <w:rFonts w:ascii="Arial" w:hAnsi="Arial" w:cs="Arial"/>
        </w:rPr>
        <w:t>veřejného prostranství</w:t>
      </w:r>
      <w:r>
        <w:rPr>
          <w:rFonts w:ascii="Arial" w:hAnsi="Arial" w:cs="Arial"/>
        </w:rPr>
        <w:t xml:space="preserve"> </w:t>
      </w:r>
      <w:r w:rsidR="00841758">
        <w:rPr>
          <w:rFonts w:ascii="Arial" w:hAnsi="Arial" w:cs="Arial"/>
        </w:rPr>
        <w:t>(</w:t>
      </w:r>
      <w:proofErr w:type="spellStart"/>
      <w:r w:rsidR="00841758" w:rsidRPr="002B15E0">
        <w:rPr>
          <w:rFonts w:ascii="Arial" w:hAnsi="Arial" w:cs="Arial"/>
          <w:i/>
          <w:iCs/>
        </w:rPr>
        <w:t>pozn</w:t>
      </w:r>
      <w:proofErr w:type="spellEnd"/>
      <w:r w:rsidR="00841758" w:rsidRPr="002B15E0">
        <w:rPr>
          <w:rFonts w:ascii="Arial" w:hAnsi="Arial" w:cs="Arial"/>
          <w:i/>
          <w:iCs/>
        </w:rPr>
        <w:t xml:space="preserve">: </w:t>
      </w:r>
      <w:bookmarkStart w:id="30" w:name="_Hlk121910955"/>
      <w:r w:rsidR="00841758" w:rsidRPr="002B15E0">
        <w:rPr>
          <w:rFonts w:ascii="Arial" w:hAnsi="Arial" w:cs="Arial"/>
          <w:i/>
          <w:iCs/>
        </w:rPr>
        <w:t xml:space="preserve">výstupy </w:t>
      </w:r>
      <w:r w:rsidR="00B17838">
        <w:rPr>
          <w:rFonts w:ascii="Arial" w:hAnsi="Arial" w:cs="Arial"/>
          <w:i/>
          <w:iCs/>
        </w:rPr>
        <w:t>PZ</w:t>
      </w:r>
      <w:r w:rsidR="00841758" w:rsidRPr="002B15E0">
        <w:rPr>
          <w:rFonts w:ascii="Arial" w:hAnsi="Arial" w:cs="Arial"/>
          <w:i/>
          <w:iCs/>
        </w:rPr>
        <w:t xml:space="preserve"> budou v době udržitelnosti pro hlavní cílové skupiny přístupné bez omezení, zdarma, a budou sloužit k obecnému užívání po celý den, a to všechny dny v roce. Možností je uzavření veřejného prostranství pouze v době nočního klidu od 22:00 do 6:00 (pokud vyhláška obce nestanovuje dobu nočního klidu jinak). V případě, že je předmětem realizace </w:t>
      </w:r>
      <w:r w:rsidR="00B17838">
        <w:rPr>
          <w:rFonts w:ascii="Arial" w:hAnsi="Arial" w:cs="Arial"/>
          <w:i/>
          <w:iCs/>
        </w:rPr>
        <w:t xml:space="preserve">PZ </w:t>
      </w:r>
      <w:r w:rsidR="00841758" w:rsidRPr="002B15E0">
        <w:rPr>
          <w:rFonts w:ascii="Arial" w:hAnsi="Arial" w:cs="Arial"/>
          <w:i/>
          <w:iCs/>
        </w:rPr>
        <w:t>hřbitov, bude veřejně přístupn</w:t>
      </w:r>
      <w:r w:rsidR="00CB272F">
        <w:rPr>
          <w:rFonts w:ascii="Arial" w:hAnsi="Arial" w:cs="Arial"/>
          <w:i/>
          <w:iCs/>
        </w:rPr>
        <w:t>ý</w:t>
      </w:r>
      <w:r w:rsidR="00841758" w:rsidRPr="002B15E0">
        <w:rPr>
          <w:rFonts w:ascii="Arial" w:hAnsi="Arial" w:cs="Arial"/>
          <w:i/>
          <w:iCs/>
        </w:rPr>
        <w:t xml:space="preserve"> min. 8 hod. za den</w:t>
      </w:r>
      <w:r w:rsidR="00841758">
        <w:rPr>
          <w:rFonts w:ascii="Arial" w:hAnsi="Arial" w:cs="Arial"/>
          <w:i/>
          <w:iCs/>
        </w:rPr>
        <w:t>.)</w:t>
      </w:r>
      <w:bookmarkEnd w:id="30"/>
    </w:p>
    <w:p w14:paraId="20F9A9EC" w14:textId="57575DA8" w:rsidR="00574DFF" w:rsidRPr="00C321D5" w:rsidRDefault="00574DFF" w:rsidP="00841758">
      <w:pPr>
        <w:pStyle w:val="Odstavecseseznamem"/>
        <w:jc w:val="both"/>
        <w:rPr>
          <w:rFonts w:ascii="Arial" w:hAnsi="Arial" w:cs="Arial"/>
        </w:rPr>
      </w:pPr>
    </w:p>
    <w:p w14:paraId="6B2AE7A3" w14:textId="23E679B4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</w:t>
      </w:r>
      <w:r w:rsidR="00B17838">
        <w:rPr>
          <w:rFonts w:ascii="Arial" w:hAnsi="Arial" w:cs="Arial"/>
        </w:rPr>
        <w:t>PZ</w:t>
      </w:r>
      <w:r w:rsidRPr="00C321D5">
        <w:rPr>
          <w:rFonts w:ascii="Arial" w:hAnsi="Arial" w:cs="Arial"/>
        </w:rPr>
        <w:t xml:space="preserve"> (viz příloha Specifických pravidel pro žadatele a</w:t>
      </w:r>
      <w:r w:rsidR="005657C3"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příjemce č. </w:t>
      </w:r>
      <w:r w:rsidR="00FD7DE6" w:rsidRPr="00FD7DE6">
        <w:rPr>
          <w:rFonts w:ascii="Arial" w:hAnsi="Arial" w:cs="Arial"/>
        </w:rPr>
        <w:t>1</w:t>
      </w:r>
      <w:r w:rsidRPr="00C321D5">
        <w:rPr>
          <w:rFonts w:ascii="Arial" w:hAnsi="Arial" w:cs="Arial"/>
        </w:rPr>
        <w:t xml:space="preserve"> 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C8FFA6" w14:textId="2BDCA251" w:rsidR="006551BD" w:rsidRDefault="006B1F6B" w:rsidP="006551BD">
            <w:pPr>
              <w:jc w:val="both"/>
            </w:pPr>
            <w:r>
              <w:t xml:space="preserve">444 001 – Zelená infrastruktura podpořená pro jiné účely než </w:t>
            </w:r>
            <w:r>
              <w:lastRenderedPageBreak/>
              <w:t>přizpůsobování se změnám klimatu</w:t>
            </w:r>
          </w:p>
        </w:tc>
        <w:tc>
          <w:tcPr>
            <w:tcW w:w="1701" w:type="dxa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433E" w14:paraId="1478F602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671F2E" w14:textId="50B6CF38" w:rsidR="003D433E" w:rsidRDefault="003D433E" w:rsidP="006551BD">
            <w:pPr>
              <w:jc w:val="both"/>
            </w:pPr>
            <w:r>
              <w:t xml:space="preserve">444 101 – Plocha </w:t>
            </w:r>
            <w:r w:rsidR="00480E77">
              <w:t>podpořeného veřejného prostranství</w:t>
            </w:r>
          </w:p>
        </w:tc>
        <w:tc>
          <w:tcPr>
            <w:tcW w:w="1701" w:type="dxa"/>
          </w:tcPr>
          <w:p w14:paraId="4C24055F" w14:textId="77777777" w:rsidR="003D433E" w:rsidRDefault="003D433E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1CEEE94D" w14:textId="77777777" w:rsidR="003D433E" w:rsidRDefault="003D433E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630F34">
      <w:pPr>
        <w:spacing w:after="0"/>
        <w:jc w:val="both"/>
        <w:rPr>
          <w:rFonts w:ascii="Arial" w:hAnsi="Arial" w:cs="Arial"/>
        </w:rPr>
      </w:pPr>
    </w:p>
    <w:p w14:paraId="1BF838D3" w14:textId="2DEF1852" w:rsidR="002675E5" w:rsidRDefault="002675E5" w:rsidP="00630F34">
      <w:pPr>
        <w:spacing w:after="0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85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D3EE8B" w14:textId="77777777" w:rsidR="002675E5" w:rsidRDefault="002675E5" w:rsidP="00176815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2675E5" w:rsidRDefault="002675E5" w:rsidP="00176815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75E35F45" w14:textId="77777777" w:rsidR="002675E5" w:rsidRDefault="002675E5" w:rsidP="00176815">
            <w:pPr>
              <w:jc w:val="both"/>
            </w:pPr>
          </w:p>
        </w:tc>
        <w:tc>
          <w:tcPr>
            <w:tcW w:w="1487" w:type="dxa"/>
          </w:tcPr>
          <w:p w14:paraId="3B155D0D" w14:textId="77777777" w:rsidR="002675E5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057B6F5" w14:textId="3851F449" w:rsidR="002675E5" w:rsidRPr="002675E5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4FEABF70" w14:textId="77777777" w:rsidR="002675E5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460A529" w14:textId="427FBA46" w:rsidR="002675E5" w:rsidRPr="00AE3044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2ECAC331" w14:textId="40512762" w:rsidR="002675E5" w:rsidRPr="00AE3044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2675E5" w:rsidRPr="00D0375A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C055798" w14:textId="77777777" w:rsidR="002675E5" w:rsidRPr="00AE3044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2675E5" w:rsidRPr="00D0375A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85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F10B11" w14:textId="65EDC8DE" w:rsidR="002675E5" w:rsidRDefault="006B1F6B" w:rsidP="00176815">
            <w:pPr>
              <w:jc w:val="both"/>
            </w:pPr>
            <w:r>
              <w:t>426 001 – Objem retenčních nádrží pro využití srážkové vody</w:t>
            </w:r>
          </w:p>
        </w:tc>
        <w:tc>
          <w:tcPr>
            <w:tcW w:w="1487" w:type="dxa"/>
          </w:tcPr>
          <w:p w14:paraId="1A28EB01" w14:textId="77777777" w:rsidR="002675E5" w:rsidRDefault="002675E5" w:rsidP="00176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202C44E7" w14:textId="77777777" w:rsidR="002675E5" w:rsidRDefault="002675E5" w:rsidP="00176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24427C52" w14:textId="0AACBF1C" w:rsidR="002675E5" w:rsidRDefault="002675E5" w:rsidP="00176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5A8140E" w14:textId="77777777" w:rsidR="002675E5" w:rsidRDefault="002675E5" w:rsidP="00176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75E5" w14:paraId="6A781B7C" w14:textId="77777777" w:rsidTr="0085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AF29785" w14:textId="2A3BD2B2" w:rsidR="002675E5" w:rsidRDefault="006B1F6B" w:rsidP="00176815">
            <w:pPr>
              <w:jc w:val="both"/>
            </w:pPr>
            <w:r>
              <w:t>444 011 – Počet obyvatel, kteří mají přístup k nové nebo modernizované zelené infrastruktuře</w:t>
            </w:r>
          </w:p>
        </w:tc>
        <w:tc>
          <w:tcPr>
            <w:tcW w:w="1487" w:type="dxa"/>
          </w:tcPr>
          <w:p w14:paraId="6FA13441" w14:textId="77777777" w:rsidR="002675E5" w:rsidRDefault="002675E5" w:rsidP="00176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325576AE" w14:textId="77777777" w:rsidR="002675E5" w:rsidRDefault="002675E5" w:rsidP="00176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07ABA721" w14:textId="5D5C2071" w:rsidR="002675E5" w:rsidRDefault="002675E5" w:rsidP="00176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F376059" w14:textId="77777777" w:rsidR="002675E5" w:rsidRDefault="002675E5" w:rsidP="00176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6BFCF080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</w:t>
      </w:r>
      <w:r w:rsidR="00B17838">
        <w:rPr>
          <w:rFonts w:ascii="Arial" w:hAnsi="Arial" w:cs="Arial"/>
        </w:rPr>
        <w:t>PZ</w:t>
      </w:r>
      <w:r w:rsidRPr="007134E1">
        <w:rPr>
          <w:rFonts w:ascii="Arial" w:hAnsi="Arial" w:cs="Arial"/>
        </w:rPr>
        <w:t xml:space="preserve">: </w:t>
      </w:r>
    </w:p>
    <w:p w14:paraId="6160D116" w14:textId="4E75C947" w:rsidR="00574DFF" w:rsidRPr="00851407" w:rsidRDefault="007134E1" w:rsidP="00681A3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>např. nepřímo vytvořená pracovní místa</w:t>
      </w:r>
      <w:r w:rsidR="00CF581D">
        <w:rPr>
          <w:rFonts w:ascii="Arial" w:hAnsi="Arial" w:cs="Arial"/>
        </w:rPr>
        <w:t>, zatraktivnění obce/lokality a její další potenciální rozvoj</w:t>
      </w:r>
    </w:p>
    <w:p w14:paraId="5F045134" w14:textId="34B1BD12" w:rsidR="00574DFF" w:rsidRPr="006D444E" w:rsidRDefault="00574DFF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1" w:name="_Toc66785522"/>
      <w:bookmarkStart w:id="32" w:name="_Toc145147299"/>
      <w:r w:rsidRPr="006D444E">
        <w:rPr>
          <w:rFonts w:ascii="Arial" w:hAnsi="Arial" w:cs="Arial"/>
          <w:caps/>
          <w:sz w:val="26"/>
          <w:szCs w:val="26"/>
        </w:rPr>
        <w:t>Zajištění udržitelnosti projekt</w:t>
      </w:r>
      <w:bookmarkEnd w:id="31"/>
      <w:r w:rsidR="00B17838">
        <w:rPr>
          <w:rFonts w:ascii="Arial" w:hAnsi="Arial" w:cs="Arial"/>
          <w:caps/>
          <w:sz w:val="26"/>
          <w:szCs w:val="26"/>
        </w:rPr>
        <w:t>OVÉHO ZÁMĚRU</w:t>
      </w:r>
      <w:bookmarkEnd w:id="32"/>
    </w:p>
    <w:p w14:paraId="43AC2669" w14:textId="656AEE00" w:rsidR="00574DFF" w:rsidRPr="00C321D5" w:rsidRDefault="00574DFF" w:rsidP="00D64944">
      <w:pPr>
        <w:spacing w:before="120"/>
        <w:jc w:val="both"/>
        <w:rPr>
          <w:rFonts w:ascii="Arial" w:hAnsi="Arial" w:cs="Arial"/>
        </w:rPr>
      </w:pPr>
      <w:bookmarkStart w:id="33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681A3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7707D54D" w14:textId="77777777" w:rsidR="00574DFF" w:rsidRDefault="00574DFF" w:rsidP="00681A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455FA6">
        <w:rPr>
          <w:rFonts w:ascii="Arial" w:hAnsi="Arial" w:cs="Arial"/>
        </w:rPr>
        <w:t>.</w:t>
      </w:r>
    </w:p>
    <w:p w14:paraId="24C55497" w14:textId="77777777" w:rsidR="003733B5" w:rsidRDefault="003733B5" w:rsidP="003733B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4" w:name="_Toc145147300"/>
      <w:r w:rsidRPr="008C6ADB">
        <w:rPr>
          <w:rFonts w:ascii="Arial" w:hAnsi="Arial" w:cs="Arial"/>
          <w:caps/>
          <w:sz w:val="26"/>
          <w:szCs w:val="26"/>
        </w:rPr>
        <w:t>PŘÍLOHY</w:t>
      </w:r>
      <w:bookmarkEnd w:id="34"/>
    </w:p>
    <w:p w14:paraId="414ADE7A" w14:textId="77777777" w:rsidR="003733B5" w:rsidRPr="008A7D4B" w:rsidRDefault="003733B5" w:rsidP="003733B5">
      <w:pPr>
        <w:rPr>
          <w:rFonts w:ascii="Arial" w:hAnsi="Arial" w:cs="Arial"/>
        </w:rPr>
      </w:pPr>
      <w:r w:rsidRPr="008A7D4B">
        <w:rPr>
          <w:rFonts w:ascii="Arial" w:hAnsi="Arial" w:cs="Arial"/>
        </w:rPr>
        <w:t xml:space="preserve">Zde do </w:t>
      </w:r>
      <w:r>
        <w:rPr>
          <w:rFonts w:ascii="Arial" w:hAnsi="Arial" w:cs="Arial"/>
        </w:rPr>
        <w:t>osnovy projektového záměru vložte</w:t>
      </w:r>
      <w:r w:rsidRPr="008A7D4B">
        <w:rPr>
          <w:rFonts w:ascii="Arial" w:hAnsi="Arial" w:cs="Arial"/>
        </w:rPr>
        <w:t>:</w:t>
      </w:r>
    </w:p>
    <w:p w14:paraId="7045BBF2" w14:textId="77777777" w:rsidR="003733B5" w:rsidRPr="004006C3" w:rsidRDefault="003733B5" w:rsidP="003733B5">
      <w:pPr>
        <w:pStyle w:val="Odstavecseseznamem"/>
        <w:numPr>
          <w:ilvl w:val="3"/>
          <w:numId w:val="1"/>
        </w:numPr>
        <w:ind w:left="1560" w:hanging="709"/>
        <w:rPr>
          <w:rFonts w:ascii="Arial" w:hAnsi="Arial" w:cs="Arial"/>
        </w:rPr>
      </w:pPr>
      <w:r w:rsidRPr="008A7D4B">
        <w:rPr>
          <w:rFonts w:ascii="Arial" w:hAnsi="Arial" w:cs="Arial"/>
        </w:rPr>
        <w:t xml:space="preserve">Náhled řešeného území </w:t>
      </w:r>
      <w:r>
        <w:rPr>
          <w:rFonts w:ascii="Arial" w:hAnsi="Arial" w:cs="Arial"/>
        </w:rPr>
        <w:t xml:space="preserve">a jeho vyznačení </w:t>
      </w:r>
      <w:r w:rsidRPr="008A7D4B">
        <w:rPr>
          <w:rFonts w:ascii="Arial" w:hAnsi="Arial" w:cs="Arial"/>
        </w:rPr>
        <w:t>v územním plánu, včetně legendy</w:t>
      </w:r>
      <w:r>
        <w:rPr>
          <w:rFonts w:ascii="Arial" w:hAnsi="Arial" w:cs="Arial"/>
        </w:rPr>
        <w:t xml:space="preserve"> územního plánu</w:t>
      </w:r>
    </w:p>
    <w:p w14:paraId="3E4813A6" w14:textId="77777777" w:rsidR="003733B5" w:rsidRDefault="003733B5" w:rsidP="003733B5">
      <w:pPr>
        <w:pStyle w:val="Odstavecseseznamem"/>
        <w:numPr>
          <w:ilvl w:val="3"/>
          <w:numId w:val="1"/>
        </w:numPr>
        <w:ind w:left="1560" w:hanging="709"/>
        <w:rPr>
          <w:rFonts w:ascii="Arial" w:hAnsi="Arial" w:cs="Arial"/>
        </w:rPr>
      </w:pPr>
      <w:r w:rsidRPr="002F577E">
        <w:rPr>
          <w:rFonts w:ascii="Arial" w:hAnsi="Arial" w:cs="Arial"/>
        </w:rPr>
        <w:t xml:space="preserve">Doklad o projednání projektu s občany </w:t>
      </w:r>
      <w:r>
        <w:rPr>
          <w:rFonts w:ascii="Arial" w:hAnsi="Arial" w:cs="Arial"/>
        </w:rPr>
        <w:t>(např. pozvánka na veřejnou diskusi/projednání (v případě doložení pozvánky současné doložte, že akce skutečně proběhla), prezenční listina, fotodokumentace, zápis, zvukový či obrazový záznam, výstupy z dotazníkového šetření)</w:t>
      </w:r>
    </w:p>
    <w:p w14:paraId="456F5BE1" w14:textId="57A8928B" w:rsidR="002D49EE" w:rsidRDefault="00B17838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5" w:name="_Hlk104472782"/>
      <w:bookmarkStart w:id="36" w:name="_Toc145147301"/>
      <w:bookmarkEnd w:id="33"/>
      <w:r>
        <w:rPr>
          <w:rFonts w:ascii="Arial" w:hAnsi="Arial" w:cs="Arial"/>
          <w:caps/>
          <w:sz w:val="26"/>
          <w:szCs w:val="26"/>
        </w:rPr>
        <w:lastRenderedPageBreak/>
        <w:t>INFORMACE PRO POTŘEBY MAS</w:t>
      </w:r>
      <w:bookmarkEnd w:id="3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2"/>
      </w:tblGrid>
      <w:tr w:rsidR="00B17838" w:rsidRPr="00A70F1A" w14:paraId="2B1BDF09" w14:textId="77777777" w:rsidTr="00DD12C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C2AAB6" w14:textId="77777777" w:rsidR="00B17838" w:rsidRPr="00A70F1A" w:rsidRDefault="00B17838" w:rsidP="00DD12C8">
            <w:pPr>
              <w:spacing w:before="40" w:after="40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Podklady k věcnému hodnocení Projektového záměru</w:t>
            </w:r>
          </w:p>
        </w:tc>
      </w:tr>
      <w:tr w:rsidR="00B17838" w:rsidRPr="00A70F1A" w14:paraId="38A08B54" w14:textId="77777777" w:rsidTr="00DD12C8">
        <w:tc>
          <w:tcPr>
            <w:tcW w:w="1271" w:type="dxa"/>
            <w:shd w:val="clear" w:color="auto" w:fill="FFFF00"/>
          </w:tcPr>
          <w:p w14:paraId="67482AB8" w14:textId="77777777" w:rsidR="00B17838" w:rsidRPr="00A70F1A" w:rsidRDefault="00B17838" w:rsidP="00DD12C8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Číslo</w:t>
            </w:r>
          </w:p>
        </w:tc>
        <w:tc>
          <w:tcPr>
            <w:tcW w:w="3119" w:type="dxa"/>
            <w:shd w:val="clear" w:color="auto" w:fill="FFFF00"/>
          </w:tcPr>
          <w:p w14:paraId="569BB580" w14:textId="77777777" w:rsidR="00B17838" w:rsidRPr="00A70F1A" w:rsidRDefault="00B17838" w:rsidP="00DD12C8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Oblast hodnocení</w:t>
            </w:r>
          </w:p>
        </w:tc>
        <w:tc>
          <w:tcPr>
            <w:tcW w:w="4672" w:type="dxa"/>
            <w:shd w:val="clear" w:color="auto" w:fill="FFFF00"/>
          </w:tcPr>
          <w:p w14:paraId="2E8ED57B" w14:textId="77777777" w:rsidR="00B17838" w:rsidRPr="00A70F1A" w:rsidRDefault="00B17838" w:rsidP="00DD12C8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Vyplnění údajů</w:t>
            </w:r>
          </w:p>
        </w:tc>
      </w:tr>
      <w:tr w:rsidR="00B17838" w:rsidRPr="00A70F1A" w14:paraId="1440AC66" w14:textId="77777777" w:rsidTr="00DD12C8">
        <w:tc>
          <w:tcPr>
            <w:tcW w:w="1271" w:type="dxa"/>
          </w:tcPr>
          <w:p w14:paraId="020DDF79" w14:textId="77777777" w:rsidR="00B17838" w:rsidRPr="00A70F1A" w:rsidRDefault="00B17838" w:rsidP="00DD12C8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6942E325" w14:textId="77777777" w:rsidR="00B17838" w:rsidRPr="00A70F1A" w:rsidRDefault="00B17838" w:rsidP="00DD12C8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Počet obyvatel v místě realizace projektového záměru (dle ČSÚ k </w:t>
            </w:r>
            <w:proofErr w:type="gramStart"/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1.1.2023</w:t>
            </w:r>
            <w:proofErr w:type="gramEnd"/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14:paraId="4610F981" w14:textId="77777777" w:rsidR="00B17838" w:rsidRPr="00A70F1A" w:rsidRDefault="00B17838" w:rsidP="00DD12C8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uveďte počet obyvatel v místě realizace projektového záměru v souladu s přílohou Počet obyvatel v obcích České republiky k </w:t>
            </w:r>
            <w:proofErr w:type="gramStart"/>
            <w:r w:rsidRPr="00A70F1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1.1.2023</w:t>
            </w:r>
            <w:proofErr w:type="gramEnd"/>
          </w:p>
        </w:tc>
      </w:tr>
      <w:tr w:rsidR="00B17838" w:rsidRPr="00A70F1A" w14:paraId="747DB92C" w14:textId="77777777" w:rsidTr="00DD12C8">
        <w:tc>
          <w:tcPr>
            <w:tcW w:w="1271" w:type="dxa"/>
          </w:tcPr>
          <w:p w14:paraId="10227310" w14:textId="77777777" w:rsidR="00B17838" w:rsidRPr="00A70F1A" w:rsidRDefault="00B17838" w:rsidP="00DD12C8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14A4F486" w14:textId="459C8DB7" w:rsidR="00B17838" w:rsidRPr="00A70F1A" w:rsidRDefault="00E50721" w:rsidP="00DD12C8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Přístupnost výstupů</w:t>
            </w:r>
            <w:r w:rsidR="00B17838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projektového záměru</w:t>
            </w:r>
          </w:p>
        </w:tc>
        <w:tc>
          <w:tcPr>
            <w:tcW w:w="4672" w:type="dxa"/>
          </w:tcPr>
          <w:p w14:paraId="174565A4" w14:textId="6C88A6B5" w:rsidR="00B17838" w:rsidRPr="003F51F0" w:rsidRDefault="00B17838" w:rsidP="00DD12C8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z uvedené nabídky zaškrtněte </w:t>
            </w:r>
            <w:r w:rsidR="00E50721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jeden ze způsobu přístupnosti výstupů</w:t>
            </w:r>
            <w:r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, které jsou součástí projektového záměru</w:t>
            </w:r>
          </w:p>
          <w:p w14:paraId="5C58F774" w14:textId="02573809" w:rsidR="00B17838" w:rsidRDefault="002D37E9" w:rsidP="00DD12C8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6030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838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B17838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E50721">
              <w:rPr>
                <w:rFonts w:eastAsia="Times New Roman" w:cstheme="minorHAnsi"/>
                <w:sz w:val="20"/>
                <w:szCs w:val="20"/>
                <w:lang w:eastAsia="cs-CZ"/>
              </w:rPr>
              <w:t>Výstupy projektu budou v době udržitelnosti pro hlavní cílové skupiny přístupné bez omezení, zdarma, a budou sloužit k obecnému užívání po celý den, a to všechny dny v roce.</w:t>
            </w:r>
          </w:p>
          <w:p w14:paraId="26DC8241" w14:textId="7E910E8E" w:rsidR="00B17838" w:rsidRPr="00A70F1A" w:rsidRDefault="002D37E9" w:rsidP="00DD12C8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-66354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838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B17838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E50721">
              <w:rPr>
                <w:rFonts w:eastAsia="Times New Roman" w:cstheme="minorHAnsi"/>
                <w:sz w:val="20"/>
                <w:szCs w:val="20"/>
                <w:lang w:eastAsia="cs-CZ"/>
              </w:rPr>
              <w:t>Výstupy projektu budou v době udržitelnosti pro hlavní cílové skupiny přístupné s částečným omezením provozní doby, zdarma, a budou sloužit k obecnému užívání ve vyhrazené době, a to všechny dny v roce. Veřejné prostranství bude uzavřeno v pouze v době nočního klidu od 22:00 do 6:00 (pokud vyhláška obce nestanovuje dobu nočního klidu jinak). V případě, že je předmětem realizace projektového záměru hřbitov, bude veřejně přístupný min. 8 hodin za den.</w:t>
            </w:r>
          </w:p>
        </w:tc>
      </w:tr>
      <w:tr w:rsidR="00B17838" w:rsidRPr="00A70F1A" w14:paraId="4E8D3944" w14:textId="77777777" w:rsidTr="00DD12C8">
        <w:tc>
          <w:tcPr>
            <w:tcW w:w="1271" w:type="dxa"/>
          </w:tcPr>
          <w:p w14:paraId="1635CAB8" w14:textId="77777777" w:rsidR="00B17838" w:rsidRPr="00A70F1A" w:rsidRDefault="00B17838" w:rsidP="00DD12C8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28AEA087" w14:textId="77777777" w:rsidR="00B17838" w:rsidRPr="00A70F1A" w:rsidRDefault="00B17838" w:rsidP="00DD12C8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Podložená potřebnost projektového záměru</w:t>
            </w:r>
          </w:p>
        </w:tc>
        <w:tc>
          <w:tcPr>
            <w:tcW w:w="4672" w:type="dxa"/>
          </w:tcPr>
          <w:p w14:paraId="4E5130E9" w14:textId="6DFB9738" w:rsidR="00B17838" w:rsidRPr="003F51F0" w:rsidRDefault="00B17838" w:rsidP="00DD12C8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dené nabídky zaškrtněte dokument, který</w:t>
            </w:r>
            <w:r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j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e</w:t>
            </w:r>
            <w:r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součástí projektového záměru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. </w:t>
            </w:r>
          </w:p>
          <w:p w14:paraId="1BCE3AA1" w14:textId="1D70F089" w:rsidR="00B17838" w:rsidRDefault="002D37E9" w:rsidP="00DD12C8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Theme="majorEastAsia" w:cs="Arial"/>
                  <w:bCs/>
                  <w:sz w:val="20"/>
                  <w:szCs w:val="20"/>
                </w:rPr>
                <w:id w:val="-6202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83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17838">
              <w:rPr>
                <w:rFonts w:eastAsiaTheme="majorEastAsia" w:cs="Arial"/>
                <w:bCs/>
                <w:sz w:val="20"/>
                <w:szCs w:val="20"/>
              </w:rPr>
              <w:t xml:space="preserve"> </w:t>
            </w:r>
            <w:r w:rsidR="00E5072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Potřebnost projektového záměru je podložena dokladem o projednání projektu s občany, kdy na prezenční listině je uvedeno alespoň 30 osob z řad veřejnosti. Případně je doloženo, že dotazníkového šetření se zúčastnilo alespoň 30 osob z řad veřejnosti.  </w:t>
            </w:r>
          </w:p>
          <w:p w14:paraId="51AC001D" w14:textId="7E207944" w:rsidR="00B17838" w:rsidRPr="00A70F1A" w:rsidRDefault="002D37E9" w:rsidP="00DD12C8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2554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838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B17838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E5072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Potřebnost projektového záměru je podložena dokladem o projednání projektu s občany, kdy na prezenční listině je uvedeno méně než 30 osob z řad veřejnosti. Případně je doloženo, že dotazníkového šetření se zúčastnilo méně než 30 osob z řad veřejnosti.  </w:t>
            </w:r>
          </w:p>
        </w:tc>
      </w:tr>
      <w:tr w:rsidR="00B17838" w:rsidRPr="00A70F1A" w14:paraId="77E001FA" w14:textId="77777777" w:rsidTr="00DD12C8">
        <w:tc>
          <w:tcPr>
            <w:tcW w:w="1271" w:type="dxa"/>
          </w:tcPr>
          <w:p w14:paraId="1ADAD2A7" w14:textId="77777777" w:rsidR="00B17838" w:rsidRPr="00A70F1A" w:rsidRDefault="00B17838" w:rsidP="00DD12C8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57D00830" w14:textId="77777777" w:rsidR="00B17838" w:rsidRPr="00A70F1A" w:rsidRDefault="00B17838" w:rsidP="00DD12C8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Hlavní rizika projektového záměru</w:t>
            </w:r>
          </w:p>
        </w:tc>
        <w:tc>
          <w:tcPr>
            <w:tcW w:w="4672" w:type="dxa"/>
          </w:tcPr>
          <w:p w14:paraId="62D70A21" w14:textId="77777777" w:rsidR="00B17838" w:rsidRDefault="00B17838" w:rsidP="00DD12C8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C8642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 uvedené nabídky zaškrtněte možnost, která je relevantní k Vašemu projektovému záměru</w:t>
            </w:r>
          </w:p>
          <w:p w14:paraId="6EAC7505" w14:textId="77777777" w:rsidR="00B17838" w:rsidRDefault="002D37E9" w:rsidP="00DD12C8">
            <w:pPr>
              <w:spacing w:before="40" w:after="4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979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8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7838">
              <w:rPr>
                <w:rFonts w:eastAsia="Times New Roman" w:cs="Arial"/>
                <w:sz w:val="20"/>
                <w:szCs w:val="20"/>
              </w:rPr>
              <w:t xml:space="preserve"> k projektovému záměru je doložena nepovinná příloha dle závazného vzoru Hlavní rizika projektového záměru, ve které žadatel uvedl </w:t>
            </w:r>
            <w:r w:rsidR="00B17838" w:rsidRPr="000A0F6A">
              <w:rPr>
                <w:rFonts w:eastAsia="Times New Roman" w:cs="Arial"/>
                <w:sz w:val="20"/>
                <w:szCs w:val="20"/>
              </w:rPr>
              <w:t>hlavní rizika v realizační fázi</w:t>
            </w:r>
            <w:r w:rsidR="00B17838">
              <w:rPr>
                <w:rFonts w:eastAsia="Times New Roman" w:cs="Arial"/>
                <w:sz w:val="20"/>
                <w:szCs w:val="20"/>
              </w:rPr>
              <w:t xml:space="preserve"> (minimálně 3 rizika)</w:t>
            </w:r>
            <w:r w:rsidR="00B17838" w:rsidRPr="000A0F6A">
              <w:rPr>
                <w:rFonts w:eastAsia="Times New Roman" w:cs="Arial"/>
                <w:sz w:val="20"/>
                <w:szCs w:val="20"/>
              </w:rPr>
              <w:t xml:space="preserve"> i ve fázi udržitelnosti </w:t>
            </w:r>
            <w:r w:rsidR="00B17838">
              <w:rPr>
                <w:rFonts w:eastAsia="Times New Roman" w:cs="Arial"/>
                <w:sz w:val="20"/>
                <w:szCs w:val="20"/>
              </w:rPr>
              <w:t xml:space="preserve">(minimálně 3 rizika) </w:t>
            </w:r>
            <w:r w:rsidR="00B17838" w:rsidRPr="000A0F6A">
              <w:rPr>
                <w:rFonts w:eastAsia="Times New Roman" w:cs="Arial"/>
                <w:sz w:val="20"/>
                <w:szCs w:val="20"/>
              </w:rPr>
              <w:t>a způsoby jejich eliminace</w:t>
            </w:r>
          </w:p>
          <w:p w14:paraId="69122345" w14:textId="77777777" w:rsidR="00B17838" w:rsidRPr="00C8642A" w:rsidRDefault="002D37E9" w:rsidP="00DD12C8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9262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8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7838">
              <w:rPr>
                <w:rFonts w:eastAsia="Times New Roman" w:cs="Arial"/>
                <w:sz w:val="20"/>
                <w:szCs w:val="20"/>
              </w:rPr>
              <w:t xml:space="preserve"> k projektovému záměru není doložena nepovinná příloha Hlavní rizika projektového záměru, či žadatel doložil nepovinnou přílohu dle závazného vzoru Hlavní rizika projektového záměru, ve které však neuvedl alespoň 3 hlavní rizika v realizační fázi či alespoň 3 hlavní rizika ve fázi udržitelnosti vč. způsobů jejich eliminace.</w:t>
            </w:r>
          </w:p>
        </w:tc>
      </w:tr>
    </w:tbl>
    <w:p w14:paraId="0EC849C4" w14:textId="77777777" w:rsidR="00B17838" w:rsidRPr="00B17838" w:rsidRDefault="00B17838" w:rsidP="00B17838"/>
    <w:bookmarkEnd w:id="35"/>
    <w:p w14:paraId="54A702F2" w14:textId="77777777" w:rsidR="00B17838" w:rsidRDefault="00B17838" w:rsidP="00B17838">
      <w:pPr>
        <w:rPr>
          <w:rFonts w:ascii="Arial" w:hAnsi="Arial" w:cs="Arial"/>
        </w:rPr>
      </w:pPr>
    </w:p>
    <w:p w14:paraId="32C3272B" w14:textId="77777777" w:rsidR="00B17838" w:rsidRPr="00C8642A" w:rsidRDefault="00B17838" w:rsidP="00B17838">
      <w:pP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lastRenderedPageBreak/>
        <w:t>V ……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 xml:space="preserve">………………………… </w:t>
      </w: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dne</w:t>
      </w:r>
      <w: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…………………………</w:t>
      </w:r>
    </w:p>
    <w:p w14:paraId="03C2690D" w14:textId="77777777" w:rsidR="00B17838" w:rsidRDefault="00B17838" w:rsidP="00B17838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5444D5B0" w14:textId="77777777" w:rsidR="00B17838" w:rsidRDefault="00B17838" w:rsidP="00B17838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6FC6A317" w14:textId="77777777" w:rsidR="00B17838" w:rsidRDefault="00B17838" w:rsidP="00B17838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326BA79C" w14:textId="77777777" w:rsidR="00B17838" w:rsidRDefault="00B17838" w:rsidP="00B17838">
      <w:pPr>
        <w:jc w:val="right"/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t>……………………………………………………….</w:t>
      </w:r>
    </w:p>
    <w:p w14:paraId="6709E80E" w14:textId="77777777" w:rsidR="00B17838" w:rsidRPr="00C8642A" w:rsidRDefault="00B17838" w:rsidP="00B17838">
      <w:pPr>
        <w:jc w:val="right"/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podpis osoby oprávněně jednat za žadatele</w:t>
      </w:r>
    </w:p>
    <w:p w14:paraId="2795A40C" w14:textId="77777777" w:rsidR="00B17838" w:rsidRPr="00B17838" w:rsidRDefault="00B17838" w:rsidP="00B17838">
      <w:pPr>
        <w:rPr>
          <w:rFonts w:ascii="Arial" w:hAnsi="Arial" w:cs="Arial"/>
        </w:rPr>
      </w:pPr>
    </w:p>
    <w:sectPr w:rsidR="00B17838" w:rsidRPr="00B17838" w:rsidSect="00732258">
      <w:headerReference w:type="even" r:id="rId14"/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97B7B" w14:textId="77777777" w:rsidR="002D37E9" w:rsidRDefault="002D37E9" w:rsidP="00634381">
      <w:pPr>
        <w:spacing w:after="0" w:line="240" w:lineRule="auto"/>
      </w:pPr>
      <w:r>
        <w:separator/>
      </w:r>
    </w:p>
  </w:endnote>
  <w:endnote w:type="continuationSeparator" w:id="0">
    <w:p w14:paraId="63ED76EE" w14:textId="77777777" w:rsidR="002D37E9" w:rsidRDefault="002D37E9" w:rsidP="00634381">
      <w:pPr>
        <w:spacing w:after="0" w:line="240" w:lineRule="auto"/>
      </w:pPr>
      <w:r>
        <w:continuationSeparator/>
      </w:r>
    </w:p>
  </w:endnote>
  <w:endnote w:type="continuationNotice" w:id="1">
    <w:p w14:paraId="033583BB" w14:textId="77777777" w:rsidR="002D37E9" w:rsidRDefault="002D3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00127"/>
      <w:docPartObj>
        <w:docPartGallery w:val="Page Numbers (Bottom of Page)"/>
        <w:docPartUnique/>
      </w:docPartObj>
    </w:sdtPr>
    <w:sdtEndPr/>
    <w:sdtContent>
      <w:p w14:paraId="7696F77E" w14:textId="77777777" w:rsidR="00083205" w:rsidRDefault="000832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F34">
          <w:rPr>
            <w:noProof/>
          </w:rPr>
          <w:t>12</w:t>
        </w:r>
        <w:r>
          <w:fldChar w:fldCharType="end"/>
        </w:r>
      </w:p>
    </w:sdtContent>
  </w:sdt>
  <w:p w14:paraId="18A19436" w14:textId="77777777" w:rsidR="00083205" w:rsidRDefault="000832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3F08" w14:textId="77777777" w:rsidR="00083205" w:rsidRDefault="00083205" w:rsidP="00083205">
    <w:pPr>
      <w:pStyle w:val="Zpat"/>
      <w:jc w:val="center"/>
    </w:pPr>
    <w:r>
      <w:rPr>
        <w:noProof/>
        <w:lang w:eastAsia="cs-CZ"/>
      </w:rPr>
      <w:drawing>
        <wp:inline distT="0" distB="0" distL="0" distR="0" wp14:anchorId="14BB80F8" wp14:editId="784F7671">
          <wp:extent cx="1450800" cy="554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41FD6" w14:textId="77777777" w:rsidR="002D37E9" w:rsidRDefault="002D37E9" w:rsidP="00634381">
      <w:pPr>
        <w:spacing w:after="0" w:line="240" w:lineRule="auto"/>
      </w:pPr>
      <w:r>
        <w:separator/>
      </w:r>
    </w:p>
  </w:footnote>
  <w:footnote w:type="continuationSeparator" w:id="0">
    <w:p w14:paraId="2304AD22" w14:textId="77777777" w:rsidR="002D37E9" w:rsidRDefault="002D37E9" w:rsidP="00634381">
      <w:pPr>
        <w:spacing w:after="0" w:line="240" w:lineRule="auto"/>
      </w:pPr>
      <w:r>
        <w:continuationSeparator/>
      </w:r>
    </w:p>
  </w:footnote>
  <w:footnote w:type="continuationNotice" w:id="1">
    <w:p w14:paraId="1C5D9158" w14:textId="77777777" w:rsidR="002D37E9" w:rsidRDefault="002D37E9">
      <w:pPr>
        <w:spacing w:after="0" w:line="240" w:lineRule="auto"/>
      </w:pPr>
    </w:p>
  </w:footnote>
  <w:footnote w:id="2">
    <w:p w14:paraId="144636B6" w14:textId="6D983029" w:rsidR="00083205" w:rsidRDefault="00083205" w:rsidP="006E290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pořízení bezpečnostní kamery bere žadatel/příjemce na vědomí, že pro její použití musí splňovat podmínky dané </w:t>
      </w:r>
      <w:r w:rsidRPr="00834F38">
        <w:t>Nařízení</w:t>
      </w:r>
      <w:r>
        <w:t>m</w:t>
      </w:r>
      <w:r w:rsidRPr="00834F38"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AB9B3" w14:textId="77777777" w:rsidR="00083205" w:rsidRDefault="00083205">
    <w:pPr>
      <w:pStyle w:val="Zhlav"/>
    </w:pPr>
    <w:r>
      <w:rPr>
        <w:noProof/>
        <w:lang w:eastAsia="cs-CZ"/>
      </w:rPr>
      <w:drawing>
        <wp:inline distT="0" distB="0" distL="0" distR="0" wp14:anchorId="79593066" wp14:editId="6DA2AC5E">
          <wp:extent cx="5760000" cy="698400"/>
          <wp:effectExtent l="0" t="0" r="0" b="6985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F2BCC" w14:textId="378CB86E" w:rsidR="00083205" w:rsidRDefault="000832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B5850" w14:textId="2C8C153A" w:rsidR="00083205" w:rsidRDefault="0008320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337F" w14:textId="2C5E4513" w:rsidR="00083205" w:rsidRDefault="00083205">
    <w:pPr>
      <w:pStyle w:val="Zhlav"/>
    </w:pPr>
    <w:r>
      <w:rPr>
        <w:noProof/>
        <w:lang w:eastAsia="cs-CZ"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C2E"/>
    <w:multiLevelType w:val="hybridMultilevel"/>
    <w:tmpl w:val="8F40FF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751D5"/>
    <w:multiLevelType w:val="hybridMultilevel"/>
    <w:tmpl w:val="390270A4"/>
    <w:lvl w:ilvl="0" w:tplc="1150713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6698B"/>
    <w:multiLevelType w:val="hybridMultilevel"/>
    <w:tmpl w:val="59185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02C3"/>
    <w:multiLevelType w:val="hybridMultilevel"/>
    <w:tmpl w:val="691E0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E5E77"/>
    <w:multiLevelType w:val="hybridMultilevel"/>
    <w:tmpl w:val="92AC6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0682"/>
    <w:multiLevelType w:val="hybridMultilevel"/>
    <w:tmpl w:val="2EDAD77C"/>
    <w:lvl w:ilvl="0" w:tplc="BBCE760C">
      <w:start w:val="2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43AF4"/>
    <w:multiLevelType w:val="hybridMultilevel"/>
    <w:tmpl w:val="E3FE4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575D3"/>
    <w:multiLevelType w:val="hybridMultilevel"/>
    <w:tmpl w:val="808A9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34CBA"/>
    <w:multiLevelType w:val="hybridMultilevel"/>
    <w:tmpl w:val="4574C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6"/>
  </w:num>
  <w:num w:numId="5">
    <w:abstractNumId w:val="2"/>
  </w:num>
  <w:num w:numId="6">
    <w:abstractNumId w:val="14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3"/>
  </w:num>
  <w:num w:numId="15">
    <w:abstractNumId w:val="8"/>
  </w:num>
  <w:num w:numId="16">
    <w:abstractNumId w:val="0"/>
  </w:num>
  <w:num w:numId="17">
    <w:abstractNumId w:val="4"/>
  </w:num>
  <w:num w:numId="18">
    <w:abstractNumId w:val="17"/>
  </w:num>
  <w:num w:numId="19">
    <w:abstractNumId w:val="10"/>
  </w:num>
  <w:num w:numId="20">
    <w:abstractNumId w:val="13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5EC3"/>
    <w:rsid w:val="000369F1"/>
    <w:rsid w:val="00036A3E"/>
    <w:rsid w:val="00040334"/>
    <w:rsid w:val="00041460"/>
    <w:rsid w:val="00041C08"/>
    <w:rsid w:val="00041EC8"/>
    <w:rsid w:val="000446C1"/>
    <w:rsid w:val="00045329"/>
    <w:rsid w:val="00045E69"/>
    <w:rsid w:val="000515F1"/>
    <w:rsid w:val="00052171"/>
    <w:rsid w:val="000542DC"/>
    <w:rsid w:val="00057399"/>
    <w:rsid w:val="00057C7F"/>
    <w:rsid w:val="0006044E"/>
    <w:rsid w:val="00060932"/>
    <w:rsid w:val="00062442"/>
    <w:rsid w:val="000645B8"/>
    <w:rsid w:val="000646A2"/>
    <w:rsid w:val="00064958"/>
    <w:rsid w:val="00065125"/>
    <w:rsid w:val="000661B9"/>
    <w:rsid w:val="00067004"/>
    <w:rsid w:val="00070FE9"/>
    <w:rsid w:val="00072AC7"/>
    <w:rsid w:val="00073049"/>
    <w:rsid w:val="000737DE"/>
    <w:rsid w:val="00076F5D"/>
    <w:rsid w:val="000775F2"/>
    <w:rsid w:val="0008001D"/>
    <w:rsid w:val="00080FA4"/>
    <w:rsid w:val="00083205"/>
    <w:rsid w:val="000855EE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1F25"/>
    <w:rsid w:val="000B2428"/>
    <w:rsid w:val="000B2EC3"/>
    <w:rsid w:val="000B5AE4"/>
    <w:rsid w:val="000B5C1F"/>
    <w:rsid w:val="000B5F15"/>
    <w:rsid w:val="000B621D"/>
    <w:rsid w:val="000B6BB5"/>
    <w:rsid w:val="000C176D"/>
    <w:rsid w:val="000C2DEF"/>
    <w:rsid w:val="000C38F5"/>
    <w:rsid w:val="000C4501"/>
    <w:rsid w:val="000C5A94"/>
    <w:rsid w:val="000C7681"/>
    <w:rsid w:val="000D2C4C"/>
    <w:rsid w:val="000D3AEF"/>
    <w:rsid w:val="000D56C2"/>
    <w:rsid w:val="000D5E14"/>
    <w:rsid w:val="000D69A2"/>
    <w:rsid w:val="000D69FB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5242"/>
    <w:rsid w:val="000E61EE"/>
    <w:rsid w:val="000F15F1"/>
    <w:rsid w:val="000F3300"/>
    <w:rsid w:val="000F394E"/>
    <w:rsid w:val="000F3A25"/>
    <w:rsid w:val="000F4062"/>
    <w:rsid w:val="000F4704"/>
    <w:rsid w:val="000F484E"/>
    <w:rsid w:val="000F49B8"/>
    <w:rsid w:val="000F6853"/>
    <w:rsid w:val="000F6876"/>
    <w:rsid w:val="00102228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4A23"/>
    <w:rsid w:val="00134C6C"/>
    <w:rsid w:val="00134E9F"/>
    <w:rsid w:val="00135520"/>
    <w:rsid w:val="0013592A"/>
    <w:rsid w:val="00136EA2"/>
    <w:rsid w:val="00140C24"/>
    <w:rsid w:val="00141925"/>
    <w:rsid w:val="00141C5B"/>
    <w:rsid w:val="00141E51"/>
    <w:rsid w:val="00142BFF"/>
    <w:rsid w:val="00143E11"/>
    <w:rsid w:val="00145074"/>
    <w:rsid w:val="00145B4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2AE0"/>
    <w:rsid w:val="001739A8"/>
    <w:rsid w:val="00174CA1"/>
    <w:rsid w:val="00176815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03A"/>
    <w:rsid w:val="00191A13"/>
    <w:rsid w:val="00192348"/>
    <w:rsid w:val="0019255E"/>
    <w:rsid w:val="00193DEA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4F70"/>
    <w:rsid w:val="001B61B7"/>
    <w:rsid w:val="001B69A1"/>
    <w:rsid w:val="001B755D"/>
    <w:rsid w:val="001C424A"/>
    <w:rsid w:val="001C4532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6AF"/>
    <w:rsid w:val="001E18AA"/>
    <w:rsid w:val="001E23AB"/>
    <w:rsid w:val="001E2B89"/>
    <w:rsid w:val="001E2E9A"/>
    <w:rsid w:val="001E4587"/>
    <w:rsid w:val="001E49BC"/>
    <w:rsid w:val="001E6323"/>
    <w:rsid w:val="001E6643"/>
    <w:rsid w:val="001F368B"/>
    <w:rsid w:val="001F3907"/>
    <w:rsid w:val="001F43CB"/>
    <w:rsid w:val="001F458E"/>
    <w:rsid w:val="001F5E75"/>
    <w:rsid w:val="001F6ABB"/>
    <w:rsid w:val="002006ED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7B6"/>
    <w:rsid w:val="0022616C"/>
    <w:rsid w:val="002265AB"/>
    <w:rsid w:val="00227FFD"/>
    <w:rsid w:val="002315E8"/>
    <w:rsid w:val="00231F50"/>
    <w:rsid w:val="0023363A"/>
    <w:rsid w:val="0023466F"/>
    <w:rsid w:val="00235F0F"/>
    <w:rsid w:val="00236F49"/>
    <w:rsid w:val="002409E6"/>
    <w:rsid w:val="002446FA"/>
    <w:rsid w:val="00245A55"/>
    <w:rsid w:val="00246019"/>
    <w:rsid w:val="00247120"/>
    <w:rsid w:val="002474BF"/>
    <w:rsid w:val="002477D9"/>
    <w:rsid w:val="00253569"/>
    <w:rsid w:val="00253B2B"/>
    <w:rsid w:val="002552E9"/>
    <w:rsid w:val="00255AB7"/>
    <w:rsid w:val="00256CCB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1771"/>
    <w:rsid w:val="00281B0D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348F"/>
    <w:rsid w:val="002A3B10"/>
    <w:rsid w:val="002A3B9A"/>
    <w:rsid w:val="002A3F0D"/>
    <w:rsid w:val="002A42EF"/>
    <w:rsid w:val="002A5C9A"/>
    <w:rsid w:val="002A6558"/>
    <w:rsid w:val="002B0182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2E3"/>
    <w:rsid w:val="002D2617"/>
    <w:rsid w:val="002D355B"/>
    <w:rsid w:val="002D37E9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0D04"/>
    <w:rsid w:val="002F1323"/>
    <w:rsid w:val="002F2287"/>
    <w:rsid w:val="002F2C11"/>
    <w:rsid w:val="002F4139"/>
    <w:rsid w:val="002F577E"/>
    <w:rsid w:val="002F71EF"/>
    <w:rsid w:val="003027B0"/>
    <w:rsid w:val="003031AB"/>
    <w:rsid w:val="003044E4"/>
    <w:rsid w:val="00304893"/>
    <w:rsid w:val="00305BEB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322E8"/>
    <w:rsid w:val="00333092"/>
    <w:rsid w:val="00333EB0"/>
    <w:rsid w:val="003367D2"/>
    <w:rsid w:val="0033728D"/>
    <w:rsid w:val="00337598"/>
    <w:rsid w:val="003408A9"/>
    <w:rsid w:val="00340FB2"/>
    <w:rsid w:val="00341840"/>
    <w:rsid w:val="00341F2A"/>
    <w:rsid w:val="00342070"/>
    <w:rsid w:val="003437D1"/>
    <w:rsid w:val="0034437A"/>
    <w:rsid w:val="00345415"/>
    <w:rsid w:val="00345F22"/>
    <w:rsid w:val="003465E1"/>
    <w:rsid w:val="00346C1D"/>
    <w:rsid w:val="00347176"/>
    <w:rsid w:val="003502A8"/>
    <w:rsid w:val="00350576"/>
    <w:rsid w:val="00350768"/>
    <w:rsid w:val="003522FD"/>
    <w:rsid w:val="00353716"/>
    <w:rsid w:val="00353F6D"/>
    <w:rsid w:val="00354BC4"/>
    <w:rsid w:val="003561CB"/>
    <w:rsid w:val="00356501"/>
    <w:rsid w:val="0036081B"/>
    <w:rsid w:val="0036095A"/>
    <w:rsid w:val="00362192"/>
    <w:rsid w:val="00362214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33B5"/>
    <w:rsid w:val="003759C3"/>
    <w:rsid w:val="00377399"/>
    <w:rsid w:val="00377B4B"/>
    <w:rsid w:val="00377C2F"/>
    <w:rsid w:val="00380463"/>
    <w:rsid w:val="003806A6"/>
    <w:rsid w:val="00383D1A"/>
    <w:rsid w:val="0038574F"/>
    <w:rsid w:val="0038795B"/>
    <w:rsid w:val="00387BD5"/>
    <w:rsid w:val="00390D9A"/>
    <w:rsid w:val="00392698"/>
    <w:rsid w:val="0039295E"/>
    <w:rsid w:val="00392D70"/>
    <w:rsid w:val="00394F88"/>
    <w:rsid w:val="00396465"/>
    <w:rsid w:val="003971D7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2FE3"/>
    <w:rsid w:val="003C42E3"/>
    <w:rsid w:val="003C46CB"/>
    <w:rsid w:val="003C69FD"/>
    <w:rsid w:val="003C6B60"/>
    <w:rsid w:val="003D1939"/>
    <w:rsid w:val="003D433E"/>
    <w:rsid w:val="003D573D"/>
    <w:rsid w:val="003E32C0"/>
    <w:rsid w:val="003F0065"/>
    <w:rsid w:val="003F1A6C"/>
    <w:rsid w:val="003F53A5"/>
    <w:rsid w:val="003F5883"/>
    <w:rsid w:val="003F68F8"/>
    <w:rsid w:val="003F7581"/>
    <w:rsid w:val="004006C3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240D"/>
    <w:rsid w:val="004238E2"/>
    <w:rsid w:val="00423EB5"/>
    <w:rsid w:val="0042442A"/>
    <w:rsid w:val="00427F57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560B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0E77"/>
    <w:rsid w:val="00482EA1"/>
    <w:rsid w:val="00482F07"/>
    <w:rsid w:val="00483C4F"/>
    <w:rsid w:val="004849AE"/>
    <w:rsid w:val="0048501C"/>
    <w:rsid w:val="00485970"/>
    <w:rsid w:val="00485BF8"/>
    <w:rsid w:val="00485C96"/>
    <w:rsid w:val="004912CF"/>
    <w:rsid w:val="0049148B"/>
    <w:rsid w:val="004937E1"/>
    <w:rsid w:val="004940B2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323F"/>
    <w:rsid w:val="004A4BD7"/>
    <w:rsid w:val="004A4D5C"/>
    <w:rsid w:val="004A55CA"/>
    <w:rsid w:val="004A59D6"/>
    <w:rsid w:val="004A6E3D"/>
    <w:rsid w:val="004B11F4"/>
    <w:rsid w:val="004B42EE"/>
    <w:rsid w:val="004B4D1A"/>
    <w:rsid w:val="004B62D9"/>
    <w:rsid w:val="004B73ED"/>
    <w:rsid w:val="004C025F"/>
    <w:rsid w:val="004C2076"/>
    <w:rsid w:val="004C3B5E"/>
    <w:rsid w:val="004C44A9"/>
    <w:rsid w:val="004C4812"/>
    <w:rsid w:val="004C6C44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218"/>
    <w:rsid w:val="004E5825"/>
    <w:rsid w:val="004E7E9F"/>
    <w:rsid w:val="004F127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2D7"/>
    <w:rsid w:val="00517BF1"/>
    <w:rsid w:val="00520431"/>
    <w:rsid w:val="00520EB5"/>
    <w:rsid w:val="005211DB"/>
    <w:rsid w:val="005216F5"/>
    <w:rsid w:val="00522546"/>
    <w:rsid w:val="00522F7D"/>
    <w:rsid w:val="0052519F"/>
    <w:rsid w:val="00526805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7C3"/>
    <w:rsid w:val="00565A3C"/>
    <w:rsid w:val="00565C67"/>
    <w:rsid w:val="00570368"/>
    <w:rsid w:val="005706E6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5F65"/>
    <w:rsid w:val="00587125"/>
    <w:rsid w:val="00587641"/>
    <w:rsid w:val="00591EEF"/>
    <w:rsid w:val="00592E0A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24BC"/>
    <w:rsid w:val="005A4B12"/>
    <w:rsid w:val="005A7BD7"/>
    <w:rsid w:val="005B29CE"/>
    <w:rsid w:val="005B3839"/>
    <w:rsid w:val="005B3A51"/>
    <w:rsid w:val="005B49B9"/>
    <w:rsid w:val="005B64B6"/>
    <w:rsid w:val="005C1E7B"/>
    <w:rsid w:val="005C2549"/>
    <w:rsid w:val="005C36D2"/>
    <w:rsid w:val="005C377F"/>
    <w:rsid w:val="005C3B7D"/>
    <w:rsid w:val="005C3EC4"/>
    <w:rsid w:val="005C4033"/>
    <w:rsid w:val="005C62B7"/>
    <w:rsid w:val="005C69AE"/>
    <w:rsid w:val="005C6D64"/>
    <w:rsid w:val="005C6EEE"/>
    <w:rsid w:val="005C7A09"/>
    <w:rsid w:val="005C7B83"/>
    <w:rsid w:val="005D13EC"/>
    <w:rsid w:val="005D35EF"/>
    <w:rsid w:val="005D435A"/>
    <w:rsid w:val="005D482B"/>
    <w:rsid w:val="005D654F"/>
    <w:rsid w:val="005D71AD"/>
    <w:rsid w:val="005D79C8"/>
    <w:rsid w:val="005D7D45"/>
    <w:rsid w:val="005E05CE"/>
    <w:rsid w:val="005E1619"/>
    <w:rsid w:val="005E4C33"/>
    <w:rsid w:val="005E5868"/>
    <w:rsid w:val="005E6ED8"/>
    <w:rsid w:val="005E7567"/>
    <w:rsid w:val="005E7F63"/>
    <w:rsid w:val="005F05A6"/>
    <w:rsid w:val="005F1917"/>
    <w:rsid w:val="005F1F54"/>
    <w:rsid w:val="005F2181"/>
    <w:rsid w:val="005F4085"/>
    <w:rsid w:val="005F4A0D"/>
    <w:rsid w:val="005F4E3A"/>
    <w:rsid w:val="005F50B2"/>
    <w:rsid w:val="005F5F44"/>
    <w:rsid w:val="00600A87"/>
    <w:rsid w:val="0060422B"/>
    <w:rsid w:val="006109AC"/>
    <w:rsid w:val="00621CAF"/>
    <w:rsid w:val="00621EDD"/>
    <w:rsid w:val="006221F8"/>
    <w:rsid w:val="00622F0D"/>
    <w:rsid w:val="00627695"/>
    <w:rsid w:val="00630035"/>
    <w:rsid w:val="00630F34"/>
    <w:rsid w:val="006313AC"/>
    <w:rsid w:val="006316BF"/>
    <w:rsid w:val="00631EC4"/>
    <w:rsid w:val="00632B48"/>
    <w:rsid w:val="00633805"/>
    <w:rsid w:val="006340BF"/>
    <w:rsid w:val="00634381"/>
    <w:rsid w:val="0063455D"/>
    <w:rsid w:val="00635464"/>
    <w:rsid w:val="00635869"/>
    <w:rsid w:val="00635ECE"/>
    <w:rsid w:val="00636E5B"/>
    <w:rsid w:val="00636EDF"/>
    <w:rsid w:val="0064181A"/>
    <w:rsid w:val="00643181"/>
    <w:rsid w:val="00643292"/>
    <w:rsid w:val="006440D2"/>
    <w:rsid w:val="00645517"/>
    <w:rsid w:val="006458B7"/>
    <w:rsid w:val="00646B99"/>
    <w:rsid w:val="00647234"/>
    <w:rsid w:val="00653955"/>
    <w:rsid w:val="0065436E"/>
    <w:rsid w:val="006551BD"/>
    <w:rsid w:val="00656A8B"/>
    <w:rsid w:val="00657BFA"/>
    <w:rsid w:val="00663B46"/>
    <w:rsid w:val="00667C3E"/>
    <w:rsid w:val="00667F7E"/>
    <w:rsid w:val="00670549"/>
    <w:rsid w:val="0067663B"/>
    <w:rsid w:val="0067736D"/>
    <w:rsid w:val="00677472"/>
    <w:rsid w:val="006803CD"/>
    <w:rsid w:val="00681A3C"/>
    <w:rsid w:val="00681AE6"/>
    <w:rsid w:val="00682152"/>
    <w:rsid w:val="00682C4E"/>
    <w:rsid w:val="00686427"/>
    <w:rsid w:val="00686CF1"/>
    <w:rsid w:val="00691085"/>
    <w:rsid w:val="00691D46"/>
    <w:rsid w:val="00692711"/>
    <w:rsid w:val="00693066"/>
    <w:rsid w:val="00694543"/>
    <w:rsid w:val="0069486F"/>
    <w:rsid w:val="00695F3D"/>
    <w:rsid w:val="0069664D"/>
    <w:rsid w:val="006967AC"/>
    <w:rsid w:val="0069719B"/>
    <w:rsid w:val="006975E9"/>
    <w:rsid w:val="006A0E10"/>
    <w:rsid w:val="006A2E61"/>
    <w:rsid w:val="006A56C7"/>
    <w:rsid w:val="006A6015"/>
    <w:rsid w:val="006A6667"/>
    <w:rsid w:val="006B0919"/>
    <w:rsid w:val="006B0BFC"/>
    <w:rsid w:val="006B1B5E"/>
    <w:rsid w:val="006B1F6B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897"/>
    <w:rsid w:val="006D29C1"/>
    <w:rsid w:val="006D2FB7"/>
    <w:rsid w:val="006D41E2"/>
    <w:rsid w:val="006D444E"/>
    <w:rsid w:val="006D45D6"/>
    <w:rsid w:val="006D6589"/>
    <w:rsid w:val="006E290C"/>
    <w:rsid w:val="006E360F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AC1"/>
    <w:rsid w:val="006F5BC8"/>
    <w:rsid w:val="006F6A4A"/>
    <w:rsid w:val="0070111A"/>
    <w:rsid w:val="0070318C"/>
    <w:rsid w:val="007041AD"/>
    <w:rsid w:val="00705AD4"/>
    <w:rsid w:val="0070732D"/>
    <w:rsid w:val="00710165"/>
    <w:rsid w:val="007122CA"/>
    <w:rsid w:val="007126FC"/>
    <w:rsid w:val="007134E1"/>
    <w:rsid w:val="007169A8"/>
    <w:rsid w:val="00717A85"/>
    <w:rsid w:val="00721F86"/>
    <w:rsid w:val="00722191"/>
    <w:rsid w:val="00722201"/>
    <w:rsid w:val="007230CE"/>
    <w:rsid w:val="00723277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34D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715C"/>
    <w:rsid w:val="00757238"/>
    <w:rsid w:val="0076056D"/>
    <w:rsid w:val="0076431E"/>
    <w:rsid w:val="007648ED"/>
    <w:rsid w:val="007655D1"/>
    <w:rsid w:val="00765948"/>
    <w:rsid w:val="00766761"/>
    <w:rsid w:val="00770EFF"/>
    <w:rsid w:val="00771304"/>
    <w:rsid w:val="007731B2"/>
    <w:rsid w:val="007744D4"/>
    <w:rsid w:val="00775122"/>
    <w:rsid w:val="0077611B"/>
    <w:rsid w:val="007771DD"/>
    <w:rsid w:val="00780023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1F3F"/>
    <w:rsid w:val="007A1F90"/>
    <w:rsid w:val="007A4FD3"/>
    <w:rsid w:val="007A55E5"/>
    <w:rsid w:val="007A6926"/>
    <w:rsid w:val="007A6A3B"/>
    <w:rsid w:val="007B7066"/>
    <w:rsid w:val="007B72CA"/>
    <w:rsid w:val="007C0AB0"/>
    <w:rsid w:val="007C2E6A"/>
    <w:rsid w:val="007C3B13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1FB"/>
    <w:rsid w:val="007D63FB"/>
    <w:rsid w:val="007D6BE5"/>
    <w:rsid w:val="007E1EF9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2706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316"/>
    <w:rsid w:val="00824C5E"/>
    <w:rsid w:val="008259B6"/>
    <w:rsid w:val="00826461"/>
    <w:rsid w:val="008277D0"/>
    <w:rsid w:val="008306B9"/>
    <w:rsid w:val="0083207B"/>
    <w:rsid w:val="00834C15"/>
    <w:rsid w:val="00834F38"/>
    <w:rsid w:val="008361A3"/>
    <w:rsid w:val="00840E61"/>
    <w:rsid w:val="00841758"/>
    <w:rsid w:val="0084320F"/>
    <w:rsid w:val="00844F3C"/>
    <w:rsid w:val="00850B5A"/>
    <w:rsid w:val="00851407"/>
    <w:rsid w:val="00852D28"/>
    <w:rsid w:val="00854FF5"/>
    <w:rsid w:val="00856395"/>
    <w:rsid w:val="00857E88"/>
    <w:rsid w:val="00860FEE"/>
    <w:rsid w:val="008669AB"/>
    <w:rsid w:val="00866B40"/>
    <w:rsid w:val="0086722C"/>
    <w:rsid w:val="00867C5D"/>
    <w:rsid w:val="00870721"/>
    <w:rsid w:val="0087154C"/>
    <w:rsid w:val="008716F6"/>
    <w:rsid w:val="00873892"/>
    <w:rsid w:val="00873D9F"/>
    <w:rsid w:val="00873FBD"/>
    <w:rsid w:val="00874D58"/>
    <w:rsid w:val="008766E2"/>
    <w:rsid w:val="008802E0"/>
    <w:rsid w:val="008812C3"/>
    <w:rsid w:val="00881A2F"/>
    <w:rsid w:val="00884795"/>
    <w:rsid w:val="0088572A"/>
    <w:rsid w:val="00885D11"/>
    <w:rsid w:val="00886C00"/>
    <w:rsid w:val="008909F4"/>
    <w:rsid w:val="008918C8"/>
    <w:rsid w:val="00891987"/>
    <w:rsid w:val="00891A0B"/>
    <w:rsid w:val="00893A63"/>
    <w:rsid w:val="008951E6"/>
    <w:rsid w:val="00895CD7"/>
    <w:rsid w:val="00895F34"/>
    <w:rsid w:val="008A0A12"/>
    <w:rsid w:val="008A1604"/>
    <w:rsid w:val="008A17FD"/>
    <w:rsid w:val="008A1E1F"/>
    <w:rsid w:val="008A1E39"/>
    <w:rsid w:val="008A3E67"/>
    <w:rsid w:val="008A5B46"/>
    <w:rsid w:val="008A5F96"/>
    <w:rsid w:val="008A6E3F"/>
    <w:rsid w:val="008A757C"/>
    <w:rsid w:val="008A7D4B"/>
    <w:rsid w:val="008B6F4E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0708"/>
    <w:rsid w:val="008E10CB"/>
    <w:rsid w:val="008E10CF"/>
    <w:rsid w:val="008E20CB"/>
    <w:rsid w:val="008E2683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0DEF"/>
    <w:rsid w:val="00913C4D"/>
    <w:rsid w:val="00913F47"/>
    <w:rsid w:val="00914A50"/>
    <w:rsid w:val="009151E3"/>
    <w:rsid w:val="0091589C"/>
    <w:rsid w:val="00915FBA"/>
    <w:rsid w:val="00916461"/>
    <w:rsid w:val="00916813"/>
    <w:rsid w:val="00917C15"/>
    <w:rsid w:val="00917C44"/>
    <w:rsid w:val="00920BF6"/>
    <w:rsid w:val="0092339E"/>
    <w:rsid w:val="00925022"/>
    <w:rsid w:val="00926380"/>
    <w:rsid w:val="00926A9B"/>
    <w:rsid w:val="00927293"/>
    <w:rsid w:val="009272E7"/>
    <w:rsid w:val="00930433"/>
    <w:rsid w:val="00930DF1"/>
    <w:rsid w:val="00932304"/>
    <w:rsid w:val="00932786"/>
    <w:rsid w:val="00935816"/>
    <w:rsid w:val="00937244"/>
    <w:rsid w:val="009407F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982"/>
    <w:rsid w:val="00954C7C"/>
    <w:rsid w:val="00957947"/>
    <w:rsid w:val="0096073F"/>
    <w:rsid w:val="009607CF"/>
    <w:rsid w:val="00961249"/>
    <w:rsid w:val="00961ADD"/>
    <w:rsid w:val="00962598"/>
    <w:rsid w:val="00963AFF"/>
    <w:rsid w:val="00964210"/>
    <w:rsid w:val="0096682A"/>
    <w:rsid w:val="0097111E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7497"/>
    <w:rsid w:val="009B27AF"/>
    <w:rsid w:val="009B5652"/>
    <w:rsid w:val="009B602E"/>
    <w:rsid w:val="009B6FB3"/>
    <w:rsid w:val="009B7D1E"/>
    <w:rsid w:val="009C1CFC"/>
    <w:rsid w:val="009C2DA4"/>
    <w:rsid w:val="009C575B"/>
    <w:rsid w:val="009C6D2E"/>
    <w:rsid w:val="009D003A"/>
    <w:rsid w:val="009D0D96"/>
    <w:rsid w:val="009D1A34"/>
    <w:rsid w:val="009D2CE0"/>
    <w:rsid w:val="009D46E0"/>
    <w:rsid w:val="009D7224"/>
    <w:rsid w:val="009E153F"/>
    <w:rsid w:val="009E1FF6"/>
    <w:rsid w:val="009E4996"/>
    <w:rsid w:val="009E4F57"/>
    <w:rsid w:val="009E5789"/>
    <w:rsid w:val="009E65BF"/>
    <w:rsid w:val="009E725A"/>
    <w:rsid w:val="009E7747"/>
    <w:rsid w:val="009F091D"/>
    <w:rsid w:val="009F0BA6"/>
    <w:rsid w:val="009F1278"/>
    <w:rsid w:val="009F4A5E"/>
    <w:rsid w:val="009F502A"/>
    <w:rsid w:val="009F5137"/>
    <w:rsid w:val="009F6D79"/>
    <w:rsid w:val="009F7D4B"/>
    <w:rsid w:val="00A00F99"/>
    <w:rsid w:val="00A011BB"/>
    <w:rsid w:val="00A017C9"/>
    <w:rsid w:val="00A03AFF"/>
    <w:rsid w:val="00A0422D"/>
    <w:rsid w:val="00A0528E"/>
    <w:rsid w:val="00A10DB5"/>
    <w:rsid w:val="00A11456"/>
    <w:rsid w:val="00A12A34"/>
    <w:rsid w:val="00A12DFE"/>
    <w:rsid w:val="00A13B54"/>
    <w:rsid w:val="00A14449"/>
    <w:rsid w:val="00A1475C"/>
    <w:rsid w:val="00A14D0F"/>
    <w:rsid w:val="00A16C5F"/>
    <w:rsid w:val="00A21B3A"/>
    <w:rsid w:val="00A21CDE"/>
    <w:rsid w:val="00A23BFA"/>
    <w:rsid w:val="00A24831"/>
    <w:rsid w:val="00A253B6"/>
    <w:rsid w:val="00A274D8"/>
    <w:rsid w:val="00A2780E"/>
    <w:rsid w:val="00A33291"/>
    <w:rsid w:val="00A33F6A"/>
    <w:rsid w:val="00A35075"/>
    <w:rsid w:val="00A35780"/>
    <w:rsid w:val="00A36183"/>
    <w:rsid w:val="00A41146"/>
    <w:rsid w:val="00A44EFA"/>
    <w:rsid w:val="00A450F8"/>
    <w:rsid w:val="00A4641A"/>
    <w:rsid w:val="00A46667"/>
    <w:rsid w:val="00A50B8C"/>
    <w:rsid w:val="00A524D9"/>
    <w:rsid w:val="00A53720"/>
    <w:rsid w:val="00A54643"/>
    <w:rsid w:val="00A54747"/>
    <w:rsid w:val="00A576CD"/>
    <w:rsid w:val="00A62918"/>
    <w:rsid w:val="00A62C1A"/>
    <w:rsid w:val="00A6411A"/>
    <w:rsid w:val="00A66D45"/>
    <w:rsid w:val="00A66E55"/>
    <w:rsid w:val="00A67C37"/>
    <w:rsid w:val="00A7249F"/>
    <w:rsid w:val="00A72F82"/>
    <w:rsid w:val="00A735DA"/>
    <w:rsid w:val="00A736E8"/>
    <w:rsid w:val="00A7456F"/>
    <w:rsid w:val="00A7460E"/>
    <w:rsid w:val="00A7514C"/>
    <w:rsid w:val="00A77A3B"/>
    <w:rsid w:val="00A81E19"/>
    <w:rsid w:val="00A82B19"/>
    <w:rsid w:val="00A84039"/>
    <w:rsid w:val="00A864F6"/>
    <w:rsid w:val="00A86C50"/>
    <w:rsid w:val="00A9101B"/>
    <w:rsid w:val="00A9226E"/>
    <w:rsid w:val="00A927A9"/>
    <w:rsid w:val="00A93EC5"/>
    <w:rsid w:val="00A94375"/>
    <w:rsid w:val="00A946B2"/>
    <w:rsid w:val="00A94D04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5CFF"/>
    <w:rsid w:val="00AA6CF1"/>
    <w:rsid w:val="00AA6E68"/>
    <w:rsid w:val="00AB060B"/>
    <w:rsid w:val="00AB4C40"/>
    <w:rsid w:val="00AB4FA3"/>
    <w:rsid w:val="00AB577F"/>
    <w:rsid w:val="00AC163B"/>
    <w:rsid w:val="00AC3C84"/>
    <w:rsid w:val="00AC658F"/>
    <w:rsid w:val="00AD053D"/>
    <w:rsid w:val="00AD2919"/>
    <w:rsid w:val="00AD2955"/>
    <w:rsid w:val="00AD330F"/>
    <w:rsid w:val="00AD376B"/>
    <w:rsid w:val="00AD38D5"/>
    <w:rsid w:val="00AD3CC0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606C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838"/>
    <w:rsid w:val="00B17C16"/>
    <w:rsid w:val="00B2145B"/>
    <w:rsid w:val="00B22811"/>
    <w:rsid w:val="00B22A65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3715F"/>
    <w:rsid w:val="00B401EF"/>
    <w:rsid w:val="00B402AC"/>
    <w:rsid w:val="00B4155E"/>
    <w:rsid w:val="00B43902"/>
    <w:rsid w:val="00B44B2C"/>
    <w:rsid w:val="00B4594E"/>
    <w:rsid w:val="00B45F31"/>
    <w:rsid w:val="00B46A9A"/>
    <w:rsid w:val="00B47EBB"/>
    <w:rsid w:val="00B50361"/>
    <w:rsid w:val="00B532DD"/>
    <w:rsid w:val="00B53ED0"/>
    <w:rsid w:val="00B55EB2"/>
    <w:rsid w:val="00B5632A"/>
    <w:rsid w:val="00B57A96"/>
    <w:rsid w:val="00B61331"/>
    <w:rsid w:val="00B63370"/>
    <w:rsid w:val="00B638C5"/>
    <w:rsid w:val="00B648E7"/>
    <w:rsid w:val="00B65691"/>
    <w:rsid w:val="00B662C4"/>
    <w:rsid w:val="00B66669"/>
    <w:rsid w:val="00B66C10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755B3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5445"/>
    <w:rsid w:val="00BA743F"/>
    <w:rsid w:val="00BB02CB"/>
    <w:rsid w:val="00BB3F6E"/>
    <w:rsid w:val="00BB5E7E"/>
    <w:rsid w:val="00BB6015"/>
    <w:rsid w:val="00BC074E"/>
    <w:rsid w:val="00BC321D"/>
    <w:rsid w:val="00BC41B6"/>
    <w:rsid w:val="00BC4C90"/>
    <w:rsid w:val="00BD14AF"/>
    <w:rsid w:val="00BD2CBC"/>
    <w:rsid w:val="00BD30A9"/>
    <w:rsid w:val="00BD5865"/>
    <w:rsid w:val="00BD5B1A"/>
    <w:rsid w:val="00BD5F33"/>
    <w:rsid w:val="00BE2C0D"/>
    <w:rsid w:val="00BE5263"/>
    <w:rsid w:val="00BE595F"/>
    <w:rsid w:val="00BF08A6"/>
    <w:rsid w:val="00BF165A"/>
    <w:rsid w:val="00BF1F40"/>
    <w:rsid w:val="00BF609B"/>
    <w:rsid w:val="00BF670E"/>
    <w:rsid w:val="00BF6734"/>
    <w:rsid w:val="00C010FC"/>
    <w:rsid w:val="00C01C6A"/>
    <w:rsid w:val="00C033A0"/>
    <w:rsid w:val="00C053B0"/>
    <w:rsid w:val="00C0586B"/>
    <w:rsid w:val="00C06E9B"/>
    <w:rsid w:val="00C116EB"/>
    <w:rsid w:val="00C11901"/>
    <w:rsid w:val="00C13032"/>
    <w:rsid w:val="00C132E3"/>
    <w:rsid w:val="00C15DF1"/>
    <w:rsid w:val="00C16904"/>
    <w:rsid w:val="00C16ECB"/>
    <w:rsid w:val="00C17450"/>
    <w:rsid w:val="00C211DC"/>
    <w:rsid w:val="00C21B0F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29F3"/>
    <w:rsid w:val="00C32E97"/>
    <w:rsid w:val="00C346E3"/>
    <w:rsid w:val="00C36870"/>
    <w:rsid w:val="00C377E1"/>
    <w:rsid w:val="00C37F3D"/>
    <w:rsid w:val="00C40021"/>
    <w:rsid w:val="00C42379"/>
    <w:rsid w:val="00C42953"/>
    <w:rsid w:val="00C42EF5"/>
    <w:rsid w:val="00C44203"/>
    <w:rsid w:val="00C4433A"/>
    <w:rsid w:val="00C445B2"/>
    <w:rsid w:val="00C44D43"/>
    <w:rsid w:val="00C44F44"/>
    <w:rsid w:val="00C454BC"/>
    <w:rsid w:val="00C461DE"/>
    <w:rsid w:val="00C508B3"/>
    <w:rsid w:val="00C50FCC"/>
    <w:rsid w:val="00C5258E"/>
    <w:rsid w:val="00C533FF"/>
    <w:rsid w:val="00C53437"/>
    <w:rsid w:val="00C54807"/>
    <w:rsid w:val="00C575F5"/>
    <w:rsid w:val="00C57BAC"/>
    <w:rsid w:val="00C60D2C"/>
    <w:rsid w:val="00C61088"/>
    <w:rsid w:val="00C6188E"/>
    <w:rsid w:val="00C61F00"/>
    <w:rsid w:val="00C63E34"/>
    <w:rsid w:val="00C64386"/>
    <w:rsid w:val="00C655CD"/>
    <w:rsid w:val="00C6628F"/>
    <w:rsid w:val="00C705BA"/>
    <w:rsid w:val="00C7212D"/>
    <w:rsid w:val="00C74580"/>
    <w:rsid w:val="00C74D24"/>
    <w:rsid w:val="00C75029"/>
    <w:rsid w:val="00C75F21"/>
    <w:rsid w:val="00C769F8"/>
    <w:rsid w:val="00C81B28"/>
    <w:rsid w:val="00C822F1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272F"/>
    <w:rsid w:val="00CB48D5"/>
    <w:rsid w:val="00CB54AB"/>
    <w:rsid w:val="00CC04DC"/>
    <w:rsid w:val="00CC21DF"/>
    <w:rsid w:val="00CC5CDE"/>
    <w:rsid w:val="00CC6710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9F2"/>
    <w:rsid w:val="00CF1AA2"/>
    <w:rsid w:val="00CF24CA"/>
    <w:rsid w:val="00CF2AC2"/>
    <w:rsid w:val="00CF4451"/>
    <w:rsid w:val="00CF46D2"/>
    <w:rsid w:val="00CF47C5"/>
    <w:rsid w:val="00CF4DD0"/>
    <w:rsid w:val="00CF55B9"/>
    <w:rsid w:val="00CF5681"/>
    <w:rsid w:val="00CF5734"/>
    <w:rsid w:val="00CF581D"/>
    <w:rsid w:val="00CF5985"/>
    <w:rsid w:val="00D003AA"/>
    <w:rsid w:val="00D01417"/>
    <w:rsid w:val="00D0375A"/>
    <w:rsid w:val="00D05C48"/>
    <w:rsid w:val="00D117B3"/>
    <w:rsid w:val="00D12566"/>
    <w:rsid w:val="00D14B1A"/>
    <w:rsid w:val="00D215FA"/>
    <w:rsid w:val="00D23382"/>
    <w:rsid w:val="00D27A5E"/>
    <w:rsid w:val="00D305B8"/>
    <w:rsid w:val="00D31FC7"/>
    <w:rsid w:val="00D324BD"/>
    <w:rsid w:val="00D33570"/>
    <w:rsid w:val="00D336A1"/>
    <w:rsid w:val="00D34AF7"/>
    <w:rsid w:val="00D40665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2F12"/>
    <w:rsid w:val="00D64400"/>
    <w:rsid w:val="00D64781"/>
    <w:rsid w:val="00D64944"/>
    <w:rsid w:val="00D64E5B"/>
    <w:rsid w:val="00D66B8E"/>
    <w:rsid w:val="00D6798B"/>
    <w:rsid w:val="00D7041A"/>
    <w:rsid w:val="00D72354"/>
    <w:rsid w:val="00D72B1A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907C9"/>
    <w:rsid w:val="00D91527"/>
    <w:rsid w:val="00D91825"/>
    <w:rsid w:val="00D94BCA"/>
    <w:rsid w:val="00D94C17"/>
    <w:rsid w:val="00D97C27"/>
    <w:rsid w:val="00DA0F88"/>
    <w:rsid w:val="00DA26B5"/>
    <w:rsid w:val="00DA4909"/>
    <w:rsid w:val="00DA4F01"/>
    <w:rsid w:val="00DA5275"/>
    <w:rsid w:val="00DA5C77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2213"/>
    <w:rsid w:val="00DC2391"/>
    <w:rsid w:val="00DC247C"/>
    <w:rsid w:val="00DC4154"/>
    <w:rsid w:val="00DC447D"/>
    <w:rsid w:val="00DC46CB"/>
    <w:rsid w:val="00DC4DF9"/>
    <w:rsid w:val="00DC6AFD"/>
    <w:rsid w:val="00DC7BED"/>
    <w:rsid w:val="00DD0583"/>
    <w:rsid w:val="00DD1085"/>
    <w:rsid w:val="00DD25C7"/>
    <w:rsid w:val="00DD33F1"/>
    <w:rsid w:val="00DD3B17"/>
    <w:rsid w:val="00DD4396"/>
    <w:rsid w:val="00DD5630"/>
    <w:rsid w:val="00DD6653"/>
    <w:rsid w:val="00DE2E3C"/>
    <w:rsid w:val="00DF4173"/>
    <w:rsid w:val="00DF5236"/>
    <w:rsid w:val="00DF537E"/>
    <w:rsid w:val="00DF5D33"/>
    <w:rsid w:val="00E0030D"/>
    <w:rsid w:val="00E007EA"/>
    <w:rsid w:val="00E00F36"/>
    <w:rsid w:val="00E01356"/>
    <w:rsid w:val="00E0295C"/>
    <w:rsid w:val="00E0411C"/>
    <w:rsid w:val="00E0562B"/>
    <w:rsid w:val="00E05C3B"/>
    <w:rsid w:val="00E06581"/>
    <w:rsid w:val="00E104FE"/>
    <w:rsid w:val="00E10B00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B62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357BF"/>
    <w:rsid w:val="00E4038D"/>
    <w:rsid w:val="00E40717"/>
    <w:rsid w:val="00E41549"/>
    <w:rsid w:val="00E4265A"/>
    <w:rsid w:val="00E45C73"/>
    <w:rsid w:val="00E50721"/>
    <w:rsid w:val="00E51CAA"/>
    <w:rsid w:val="00E54AAE"/>
    <w:rsid w:val="00E556CC"/>
    <w:rsid w:val="00E61590"/>
    <w:rsid w:val="00E66A67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48C8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5D4A"/>
    <w:rsid w:val="00E96FB5"/>
    <w:rsid w:val="00E974F4"/>
    <w:rsid w:val="00E97879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40ED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7B49"/>
    <w:rsid w:val="00F3097F"/>
    <w:rsid w:val="00F30DA6"/>
    <w:rsid w:val="00F31455"/>
    <w:rsid w:val="00F320F9"/>
    <w:rsid w:val="00F33A5A"/>
    <w:rsid w:val="00F33CAB"/>
    <w:rsid w:val="00F3576C"/>
    <w:rsid w:val="00F359CF"/>
    <w:rsid w:val="00F36562"/>
    <w:rsid w:val="00F40620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0C6A"/>
    <w:rsid w:val="00F51CBD"/>
    <w:rsid w:val="00F51D8D"/>
    <w:rsid w:val="00F52106"/>
    <w:rsid w:val="00F52D25"/>
    <w:rsid w:val="00F53E37"/>
    <w:rsid w:val="00F54470"/>
    <w:rsid w:val="00F551F7"/>
    <w:rsid w:val="00F55714"/>
    <w:rsid w:val="00F55F23"/>
    <w:rsid w:val="00F56129"/>
    <w:rsid w:val="00F56146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5D12"/>
    <w:rsid w:val="00F67944"/>
    <w:rsid w:val="00F708C0"/>
    <w:rsid w:val="00F70BB4"/>
    <w:rsid w:val="00F7196A"/>
    <w:rsid w:val="00F73311"/>
    <w:rsid w:val="00F739EF"/>
    <w:rsid w:val="00F74203"/>
    <w:rsid w:val="00F818AA"/>
    <w:rsid w:val="00F827B6"/>
    <w:rsid w:val="00F82BE5"/>
    <w:rsid w:val="00F82DDD"/>
    <w:rsid w:val="00F85978"/>
    <w:rsid w:val="00F874C8"/>
    <w:rsid w:val="00F910E2"/>
    <w:rsid w:val="00F92A9F"/>
    <w:rsid w:val="00F97122"/>
    <w:rsid w:val="00F978D9"/>
    <w:rsid w:val="00F97923"/>
    <w:rsid w:val="00F97ED2"/>
    <w:rsid w:val="00FA08E4"/>
    <w:rsid w:val="00FA27B4"/>
    <w:rsid w:val="00FA2CAA"/>
    <w:rsid w:val="00FA3B30"/>
    <w:rsid w:val="00FA42FC"/>
    <w:rsid w:val="00FA6265"/>
    <w:rsid w:val="00FA7A6E"/>
    <w:rsid w:val="00FA7C89"/>
    <w:rsid w:val="00FA7F41"/>
    <w:rsid w:val="00FB09A3"/>
    <w:rsid w:val="00FB1A07"/>
    <w:rsid w:val="00FB2F79"/>
    <w:rsid w:val="00FB3F61"/>
    <w:rsid w:val="00FB50F2"/>
    <w:rsid w:val="00FB613E"/>
    <w:rsid w:val="00FC1A89"/>
    <w:rsid w:val="00FC2854"/>
    <w:rsid w:val="00FC609E"/>
    <w:rsid w:val="00FC692B"/>
    <w:rsid w:val="00FD06CD"/>
    <w:rsid w:val="00FD3332"/>
    <w:rsid w:val="00FD5FD2"/>
    <w:rsid w:val="00FD71C4"/>
    <w:rsid w:val="00FD772E"/>
    <w:rsid w:val="00FD7B64"/>
    <w:rsid w:val="00FD7DE6"/>
    <w:rsid w:val="00FE11DD"/>
    <w:rsid w:val="00FE21FC"/>
    <w:rsid w:val="00FE2AD3"/>
    <w:rsid w:val="00FE4372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49CDEB83DA341B73C89BFF0739B7C" ma:contentTypeVersion="10" ma:contentTypeDescription="Create a new document." ma:contentTypeScope="" ma:versionID="4eb3a44bc0ddb27bdc0177df31c98e80">
  <xsd:schema xmlns:xsd="http://www.w3.org/2001/XMLSchema" xmlns:xs="http://www.w3.org/2001/XMLSchema" xmlns:p="http://schemas.microsoft.com/office/2006/metadata/properties" xmlns:ns2="30e291ad-f7e7-49f6-86f9-67da3b83edbb" xmlns:ns3="55b9b8e6-ce93-484b-85c3-60be995bde3d" targetNamespace="http://schemas.microsoft.com/office/2006/metadata/properties" ma:root="true" ma:fieldsID="dba9a3f50a711c6fd6f15385a2e4254b" ns2:_="" ns3:_="">
    <xsd:import namespace="30e291ad-f7e7-49f6-86f9-67da3b83edbb"/>
    <xsd:import namespace="55b9b8e6-ce93-484b-85c3-60be995bd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91ad-f7e7-49f6-86f9-67da3b8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b8e6-ce93-484b-85c3-60be995b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773B-4C57-41AA-BFD4-35F03F1D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91ad-f7e7-49f6-86f9-67da3b83edbb"/>
    <ds:schemaRef ds:uri="55b9b8e6-ce93-484b-85c3-60be995b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15BF84-5FF1-48B5-840F-2192A335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2649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Tomáš Vidlák</cp:lastModifiedBy>
  <cp:revision>198</cp:revision>
  <cp:lastPrinted>2022-09-23T10:46:00Z</cp:lastPrinted>
  <dcterms:created xsi:type="dcterms:W3CDTF">2022-07-14T07:37:00Z</dcterms:created>
  <dcterms:modified xsi:type="dcterms:W3CDTF">2023-09-09T08:21:00Z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0x01010031549CDEB83DA341B73C89BFF0739B7C</vt:lpwstr>
  </property>
</Properties>
</file>