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C78B3" w14:textId="77777777" w:rsidR="00553956" w:rsidRDefault="00553956" w:rsidP="00700D01">
      <w:pPr>
        <w:spacing w:after="0" w:line="240" w:lineRule="auto"/>
        <w:rPr>
          <w:b/>
          <w:sz w:val="28"/>
          <w:szCs w:val="28"/>
        </w:rPr>
      </w:pPr>
    </w:p>
    <w:p w14:paraId="797F2219" w14:textId="77777777" w:rsidR="002F41CE" w:rsidRPr="00553956" w:rsidRDefault="001E7626" w:rsidP="005539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  <w:r w:rsidRPr="0055395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Seznam infrastrukturních zájmových bodů</w:t>
      </w:r>
    </w:p>
    <w:p w14:paraId="1D4C0655" w14:textId="77777777" w:rsidR="00553956" w:rsidRDefault="00553956" w:rsidP="00553956">
      <w:pPr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</w:p>
    <w:p w14:paraId="089BA5B4" w14:textId="77777777" w:rsidR="00553956" w:rsidRPr="00553956" w:rsidRDefault="00553956" w:rsidP="005539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553956">
        <w:rPr>
          <w:rFonts w:ascii="Times New Roman" w:eastAsia="Times New Roman" w:hAnsi="Times New Roman" w:cs="Times New Roman"/>
          <w:lang w:eastAsia="cs-CZ"/>
        </w:rPr>
        <w:t xml:space="preserve">K infrastrukturním zájmovým bodům se řadí: stanice a zastávky veřejné dopravy, sídla úřadů, kostel, hřbitov, základní, mateřská škola, SVČ, SŠ a VOŠ, ordinace lékaře, lékárna, pošta, knihovna, sociální služba, sídla podniků s více než 20 ti zaměstnanci, sportovní infrastruktura, kulturní zařízení a obchod. Žadatel použije údaje rozhodné k datu podání Projektového záměru. Realizace bezpečnostního prvku musí být ve vzdálenosti do 400 m od infrastrukturního zájmového bodu. </w:t>
      </w:r>
    </w:p>
    <w:p w14:paraId="56308E0E" w14:textId="77777777" w:rsidR="00553956" w:rsidRDefault="00553956" w:rsidP="00700D01">
      <w:pPr>
        <w:spacing w:after="0" w:line="240" w:lineRule="auto"/>
        <w:rPr>
          <w:b/>
          <w:i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53956" w:rsidRPr="00553956" w14:paraId="4E89A627" w14:textId="77777777" w:rsidTr="00553956">
        <w:tc>
          <w:tcPr>
            <w:tcW w:w="4390" w:type="dxa"/>
          </w:tcPr>
          <w:p w14:paraId="1FC69A9C" w14:textId="77777777" w:rsidR="00553956" w:rsidRPr="00553956" w:rsidRDefault="00553956" w:rsidP="00553956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553956">
              <w:rPr>
                <w:rFonts w:ascii="Times New Roman" w:hAnsi="Times New Roman" w:cs="Times New Roman"/>
                <w:b/>
              </w:rPr>
              <w:t>Infrastrukturní zájmový bod</w:t>
            </w:r>
          </w:p>
        </w:tc>
        <w:tc>
          <w:tcPr>
            <w:tcW w:w="4672" w:type="dxa"/>
          </w:tcPr>
          <w:p w14:paraId="21261F40" w14:textId="77777777" w:rsidR="00553956" w:rsidRPr="00553956" w:rsidRDefault="00553956" w:rsidP="00553956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553956">
              <w:rPr>
                <w:rFonts w:ascii="Times New Roman" w:hAnsi="Times New Roman" w:cs="Times New Roman"/>
                <w:b/>
              </w:rPr>
              <w:t>Vzdálenost od realizace bezpečnostního prvku</w:t>
            </w:r>
          </w:p>
        </w:tc>
      </w:tr>
      <w:tr w:rsidR="00553956" w:rsidRPr="00553956" w14:paraId="11127257" w14:textId="77777777" w:rsidTr="00553956">
        <w:tc>
          <w:tcPr>
            <w:tcW w:w="4390" w:type="dxa"/>
          </w:tcPr>
          <w:p w14:paraId="11B80016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14:paraId="5AE7FE45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53956" w:rsidRPr="00553956" w14:paraId="3077B1C4" w14:textId="77777777" w:rsidTr="00553956">
        <w:tc>
          <w:tcPr>
            <w:tcW w:w="4390" w:type="dxa"/>
          </w:tcPr>
          <w:p w14:paraId="0BB91BD8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14:paraId="576DF5B3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53956" w:rsidRPr="00553956" w14:paraId="29D35B8E" w14:textId="77777777" w:rsidTr="00553956">
        <w:tc>
          <w:tcPr>
            <w:tcW w:w="4390" w:type="dxa"/>
          </w:tcPr>
          <w:p w14:paraId="7AEB6898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14:paraId="3418787E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53956" w:rsidRPr="00553956" w14:paraId="64A0BB28" w14:textId="77777777" w:rsidTr="00553956">
        <w:tc>
          <w:tcPr>
            <w:tcW w:w="4390" w:type="dxa"/>
          </w:tcPr>
          <w:p w14:paraId="2C6C3200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14:paraId="4DC6F48E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  <w:tr w:rsidR="00553956" w:rsidRPr="00553956" w14:paraId="788E52F2" w14:textId="77777777" w:rsidTr="00553956">
        <w:tc>
          <w:tcPr>
            <w:tcW w:w="4390" w:type="dxa"/>
          </w:tcPr>
          <w:p w14:paraId="0538E9FE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14:paraId="73755D6F" w14:textId="77777777" w:rsidR="00553956" w:rsidRPr="00553956" w:rsidRDefault="00553956" w:rsidP="00553956">
            <w:pPr>
              <w:spacing w:before="40" w:after="40"/>
              <w:rPr>
                <w:rFonts w:ascii="Times New Roman" w:hAnsi="Times New Roman" w:cs="Times New Roman"/>
              </w:rPr>
            </w:pPr>
          </w:p>
        </w:tc>
      </w:tr>
    </w:tbl>
    <w:p w14:paraId="07111636" w14:textId="77777777" w:rsidR="00553956" w:rsidRPr="001E7626" w:rsidRDefault="00553956" w:rsidP="00700D01">
      <w:pPr>
        <w:spacing w:after="0" w:line="240" w:lineRule="auto"/>
        <w:rPr>
          <w:b/>
          <w:i/>
        </w:rPr>
      </w:pPr>
    </w:p>
    <w:p w14:paraId="358DD8AE" w14:textId="77777777" w:rsidR="001E7626" w:rsidRPr="001E7626" w:rsidRDefault="001E7626" w:rsidP="00700D01">
      <w:pPr>
        <w:spacing w:after="0" w:line="240" w:lineRule="auto"/>
        <w:rPr>
          <w:i/>
        </w:rPr>
      </w:pPr>
    </w:p>
    <w:p w14:paraId="1DBE547E" w14:textId="77777777" w:rsidR="00700D01" w:rsidRPr="00553956" w:rsidRDefault="00700D01" w:rsidP="00F93F3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553956">
        <w:rPr>
          <w:rFonts w:ascii="Times New Roman" w:hAnsi="Times New Roman" w:cs="Times New Roman"/>
          <w:b/>
          <w:u w:val="single"/>
        </w:rPr>
        <w:t xml:space="preserve">Zákres </w:t>
      </w:r>
      <w:r w:rsidR="001E7626" w:rsidRPr="00553956">
        <w:rPr>
          <w:rFonts w:ascii="Times New Roman" w:hAnsi="Times New Roman" w:cs="Times New Roman"/>
          <w:b/>
          <w:u w:val="single"/>
        </w:rPr>
        <w:t xml:space="preserve">infrastrukturních zájmových bodů na webu </w:t>
      </w:r>
      <w:hyperlink r:id="rId7" w:history="1">
        <w:r w:rsidR="00553956" w:rsidRPr="002F1437">
          <w:rPr>
            <w:rStyle w:val="Hypertextovodkaz"/>
            <w:rFonts w:ascii="Times New Roman" w:hAnsi="Times New Roman" w:cs="Times New Roman"/>
            <w:b/>
          </w:rPr>
          <w:t>www.mapy.cz</w:t>
        </w:r>
      </w:hyperlink>
      <w:r w:rsidR="00553956">
        <w:rPr>
          <w:rFonts w:ascii="Times New Roman" w:hAnsi="Times New Roman" w:cs="Times New Roman"/>
          <w:b/>
          <w:u w:val="single"/>
        </w:rPr>
        <w:t xml:space="preserve"> či na jiném mapovém podkladu:</w:t>
      </w:r>
    </w:p>
    <w:p w14:paraId="29BC31FA" w14:textId="77777777" w:rsidR="00700D01" w:rsidRDefault="00700D01" w:rsidP="00700D01">
      <w:pPr>
        <w:spacing w:after="0" w:line="240" w:lineRule="auto"/>
      </w:pPr>
    </w:p>
    <w:p w14:paraId="33D6133F" w14:textId="77777777" w:rsidR="00700D01" w:rsidRDefault="00700D01" w:rsidP="00700D01">
      <w:pPr>
        <w:spacing w:after="0" w:line="240" w:lineRule="auto"/>
      </w:pPr>
    </w:p>
    <w:p w14:paraId="36AD200B" w14:textId="77777777" w:rsidR="00553956" w:rsidRDefault="00553956" w:rsidP="00700D01">
      <w:pPr>
        <w:spacing w:after="0" w:line="240" w:lineRule="auto"/>
      </w:pPr>
    </w:p>
    <w:p w14:paraId="2AB31CC4" w14:textId="77777777" w:rsidR="00553956" w:rsidRDefault="00553956" w:rsidP="00700D01">
      <w:pPr>
        <w:spacing w:after="0" w:line="240" w:lineRule="auto"/>
      </w:pPr>
    </w:p>
    <w:p w14:paraId="34634BB8" w14:textId="77777777" w:rsidR="00553956" w:rsidRDefault="00553956" w:rsidP="00700D01">
      <w:pPr>
        <w:spacing w:after="0" w:line="240" w:lineRule="auto"/>
      </w:pPr>
    </w:p>
    <w:p w14:paraId="605C9461" w14:textId="77777777" w:rsidR="00553956" w:rsidRDefault="00553956" w:rsidP="00700D01">
      <w:pPr>
        <w:spacing w:after="0" w:line="240" w:lineRule="auto"/>
      </w:pPr>
    </w:p>
    <w:p w14:paraId="5AB53277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745DE847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3D0A3DE3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4CF501FC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6E59F630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0C4680E2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07CB11E1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1479ABEC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1AC545A4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1D0D744E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28339201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5D74F6A5" w14:textId="77777777" w:rsidR="00F93F37" w:rsidRDefault="00F93F37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</w:p>
    <w:p w14:paraId="6B270050" w14:textId="77777777" w:rsidR="00553956" w:rsidRDefault="00553956" w:rsidP="00553956">
      <w:pPr>
        <w:autoSpaceDE w:val="0"/>
        <w:autoSpaceDN w:val="0"/>
        <w:adjustRightInd w:val="0"/>
        <w:jc w:val="both"/>
        <w:rPr>
          <w:rFonts w:eastAsia="Calibri"/>
          <w:b/>
          <w:i/>
          <w:sz w:val="20"/>
          <w:szCs w:val="20"/>
        </w:rPr>
      </w:pPr>
      <w:r w:rsidRPr="00A72B64">
        <w:rPr>
          <w:rFonts w:eastAsia="Calibri"/>
          <w:b/>
          <w:i/>
          <w:sz w:val="20"/>
          <w:szCs w:val="20"/>
        </w:rPr>
        <w:t xml:space="preserve">Upozorňujeme žadatele, že tuto nepovinnou </w:t>
      </w:r>
      <w:r w:rsidRPr="007F401B">
        <w:rPr>
          <w:rFonts w:eastAsia="Calibri"/>
          <w:b/>
          <w:i/>
          <w:sz w:val="20"/>
          <w:szCs w:val="20"/>
        </w:rPr>
        <w:t xml:space="preserve">přílohu žadatel předkládá pouze v případě, že chce obdržet body za </w:t>
      </w:r>
      <w:r>
        <w:rPr>
          <w:rFonts w:eastAsia="Calibri"/>
          <w:b/>
          <w:i/>
          <w:sz w:val="20"/>
          <w:szCs w:val="20"/>
        </w:rPr>
        <w:t>kritérium věcného hodnocení č. 2 Míra zahrnutí infrastrukturních zájmových bodů.</w:t>
      </w:r>
    </w:p>
    <w:p w14:paraId="5243FE3D" w14:textId="77777777" w:rsidR="00F93F37" w:rsidRDefault="00F93F37" w:rsidP="00F93F3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i/>
          <w:sz w:val="20"/>
          <w:szCs w:val="20"/>
        </w:rPr>
      </w:pPr>
    </w:p>
    <w:p w14:paraId="157D49B2" w14:textId="77777777" w:rsidR="00F93F37" w:rsidRPr="00F93F37" w:rsidRDefault="00F93F37" w:rsidP="00F93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cs-CZ"/>
        </w:rPr>
      </w:pPr>
      <w:r w:rsidRPr="00F93F37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cs-CZ"/>
        </w:rPr>
        <w:t>Seznam infrastrukturních zájmových bodů (příklad vyplnění)</w:t>
      </w:r>
    </w:p>
    <w:p w14:paraId="0280FBD9" w14:textId="77777777" w:rsidR="00553956" w:rsidRDefault="00553956" w:rsidP="00553956">
      <w:pPr>
        <w:spacing w:after="0" w:line="240" w:lineRule="auto"/>
        <w:rPr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F93F37" w:rsidRPr="00553956" w14:paraId="09B4D9C0" w14:textId="77777777" w:rsidTr="0076448F">
        <w:tc>
          <w:tcPr>
            <w:tcW w:w="4390" w:type="dxa"/>
          </w:tcPr>
          <w:p w14:paraId="294A6091" w14:textId="77777777" w:rsidR="00F93F37" w:rsidRPr="00553956" w:rsidRDefault="00F93F37" w:rsidP="0076448F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553956">
              <w:rPr>
                <w:rFonts w:ascii="Times New Roman" w:hAnsi="Times New Roman" w:cs="Times New Roman"/>
                <w:b/>
              </w:rPr>
              <w:t>Infrastrukturní zájmový bod</w:t>
            </w:r>
          </w:p>
        </w:tc>
        <w:tc>
          <w:tcPr>
            <w:tcW w:w="4672" w:type="dxa"/>
          </w:tcPr>
          <w:p w14:paraId="25675F04" w14:textId="77777777" w:rsidR="00F93F37" w:rsidRPr="00553956" w:rsidRDefault="00F93F37" w:rsidP="0076448F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553956">
              <w:rPr>
                <w:rFonts w:ascii="Times New Roman" w:hAnsi="Times New Roman" w:cs="Times New Roman"/>
                <w:b/>
              </w:rPr>
              <w:t>Vzdálenost od realizace bezpečnostního prvku</w:t>
            </w:r>
          </w:p>
        </w:tc>
      </w:tr>
      <w:tr w:rsidR="00F93F37" w:rsidRPr="00553956" w14:paraId="025E45D1" w14:textId="77777777" w:rsidTr="0076448F">
        <w:tc>
          <w:tcPr>
            <w:tcW w:w="4390" w:type="dxa"/>
          </w:tcPr>
          <w:p w14:paraId="7A123E30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Kulturní dům</w:t>
            </w:r>
          </w:p>
        </w:tc>
        <w:tc>
          <w:tcPr>
            <w:tcW w:w="4672" w:type="dxa"/>
          </w:tcPr>
          <w:p w14:paraId="28E8B46B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metrů</w:t>
            </w:r>
          </w:p>
        </w:tc>
      </w:tr>
      <w:tr w:rsidR="00F93F37" w:rsidRPr="00553956" w14:paraId="31B121BA" w14:textId="77777777" w:rsidTr="0076448F">
        <w:tc>
          <w:tcPr>
            <w:tcW w:w="4390" w:type="dxa"/>
          </w:tcPr>
          <w:p w14:paraId="75A90757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Obchod</w:t>
            </w:r>
          </w:p>
        </w:tc>
        <w:tc>
          <w:tcPr>
            <w:tcW w:w="4672" w:type="dxa"/>
          </w:tcPr>
          <w:p w14:paraId="708B7916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metrů</w:t>
            </w:r>
          </w:p>
        </w:tc>
      </w:tr>
      <w:tr w:rsidR="00F93F37" w:rsidRPr="00553956" w14:paraId="62DB6674" w14:textId="77777777" w:rsidTr="0076448F">
        <w:tc>
          <w:tcPr>
            <w:tcW w:w="4390" w:type="dxa"/>
          </w:tcPr>
          <w:p w14:paraId="7367A33A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Ordinace lékaře</w:t>
            </w:r>
          </w:p>
        </w:tc>
        <w:tc>
          <w:tcPr>
            <w:tcW w:w="4672" w:type="dxa"/>
          </w:tcPr>
          <w:p w14:paraId="69EDCCEC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metrů</w:t>
            </w:r>
          </w:p>
        </w:tc>
      </w:tr>
      <w:tr w:rsidR="00F93F37" w:rsidRPr="00553956" w14:paraId="2308A892" w14:textId="77777777" w:rsidTr="0076448F">
        <w:tc>
          <w:tcPr>
            <w:tcW w:w="4390" w:type="dxa"/>
          </w:tcPr>
          <w:p w14:paraId="15F65F7D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Obecní úřad</w:t>
            </w:r>
          </w:p>
        </w:tc>
        <w:tc>
          <w:tcPr>
            <w:tcW w:w="4672" w:type="dxa"/>
          </w:tcPr>
          <w:p w14:paraId="27B9EEBE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metrů</w:t>
            </w:r>
          </w:p>
        </w:tc>
      </w:tr>
      <w:tr w:rsidR="00F93F37" w:rsidRPr="00553956" w14:paraId="3EF1C886" w14:textId="77777777" w:rsidTr="0076448F">
        <w:tc>
          <w:tcPr>
            <w:tcW w:w="4390" w:type="dxa"/>
          </w:tcPr>
          <w:p w14:paraId="1E37AFB3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Mateřská škola</w:t>
            </w:r>
          </w:p>
        </w:tc>
        <w:tc>
          <w:tcPr>
            <w:tcW w:w="4672" w:type="dxa"/>
          </w:tcPr>
          <w:p w14:paraId="595C2484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 metrů</w:t>
            </w:r>
          </w:p>
        </w:tc>
      </w:tr>
      <w:tr w:rsidR="00F93F37" w:rsidRPr="00553956" w14:paraId="79C3B341" w14:textId="77777777" w:rsidTr="0076448F">
        <w:tc>
          <w:tcPr>
            <w:tcW w:w="4390" w:type="dxa"/>
          </w:tcPr>
          <w:p w14:paraId="5CA69E16" w14:textId="77777777" w:rsidR="00F93F37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Kostel</w:t>
            </w:r>
          </w:p>
        </w:tc>
        <w:tc>
          <w:tcPr>
            <w:tcW w:w="4672" w:type="dxa"/>
          </w:tcPr>
          <w:p w14:paraId="7F0B90EC" w14:textId="77777777" w:rsidR="00F93F37" w:rsidRPr="00553956" w:rsidRDefault="00F93F37" w:rsidP="007644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 metrů</w:t>
            </w:r>
          </w:p>
        </w:tc>
      </w:tr>
    </w:tbl>
    <w:p w14:paraId="63C0B8D3" w14:textId="77777777" w:rsidR="00F93F37" w:rsidRDefault="00F93F37" w:rsidP="00553956">
      <w:pPr>
        <w:spacing w:after="0" w:line="240" w:lineRule="auto"/>
        <w:rPr>
          <w:u w:val="single"/>
        </w:rPr>
      </w:pPr>
    </w:p>
    <w:p w14:paraId="737F6C5D" w14:textId="77777777" w:rsidR="00553956" w:rsidRPr="001E7626" w:rsidRDefault="00553956" w:rsidP="00553956">
      <w:pPr>
        <w:spacing w:after="0" w:line="240" w:lineRule="auto"/>
        <w:rPr>
          <w:i/>
        </w:rPr>
      </w:pPr>
    </w:p>
    <w:p w14:paraId="7A6D1355" w14:textId="77777777" w:rsidR="00F93F37" w:rsidRPr="00F93F37" w:rsidRDefault="00F93F37" w:rsidP="00F93F37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u w:val="single"/>
        </w:rPr>
      </w:pPr>
      <w:r w:rsidRPr="00F93F37">
        <w:rPr>
          <w:rFonts w:ascii="Times New Roman" w:hAnsi="Times New Roman" w:cs="Times New Roman"/>
          <w:b/>
          <w:color w:val="FF0000"/>
          <w:u w:val="single"/>
        </w:rPr>
        <w:t xml:space="preserve">Zákres infrastrukturních zájmových bodů na webu </w:t>
      </w:r>
      <w:hyperlink r:id="rId8" w:history="1">
        <w:r w:rsidRPr="00F93F37">
          <w:rPr>
            <w:rStyle w:val="Hypertextovodkaz"/>
            <w:rFonts w:ascii="Times New Roman" w:hAnsi="Times New Roman" w:cs="Times New Roman"/>
            <w:b/>
            <w:color w:val="FF0000"/>
          </w:rPr>
          <w:t>www.mapy.cz</w:t>
        </w:r>
      </w:hyperlink>
      <w:r w:rsidRPr="00F93F37">
        <w:rPr>
          <w:rFonts w:ascii="Times New Roman" w:hAnsi="Times New Roman" w:cs="Times New Roman"/>
          <w:b/>
          <w:color w:val="FF0000"/>
          <w:u w:val="single"/>
        </w:rPr>
        <w:t xml:space="preserve"> či na jiném mapovém podkladu:</w:t>
      </w:r>
    </w:p>
    <w:p w14:paraId="458BA548" w14:textId="77777777" w:rsidR="00553956" w:rsidRDefault="00553956" w:rsidP="00553956">
      <w:pPr>
        <w:spacing w:after="0" w:line="240" w:lineRule="auto"/>
      </w:pPr>
    </w:p>
    <w:p w14:paraId="1950894F" w14:textId="77777777" w:rsidR="00553956" w:rsidRDefault="00553956" w:rsidP="00553956">
      <w:pPr>
        <w:spacing w:after="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649A6B" wp14:editId="4784FCA6">
                <wp:simplePos x="0" y="0"/>
                <wp:positionH relativeFrom="column">
                  <wp:posOffset>1365360</wp:posOffset>
                </wp:positionH>
                <wp:positionV relativeFrom="paragraph">
                  <wp:posOffset>586296</wp:posOffset>
                </wp:positionV>
                <wp:extent cx="464075" cy="374698"/>
                <wp:effectExtent l="0" t="0" r="12700" b="25400"/>
                <wp:wrapNone/>
                <wp:docPr id="7" name="Ová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075" cy="37469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7CA2DD" id="Ovál 7" o:spid="_x0000_s1026" style="position:absolute;margin-left:107.5pt;margin-top:46.15pt;width:36.55pt;height:2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DD36DC" wp14:editId="688E657E">
                <wp:simplePos x="0" y="0"/>
                <wp:positionH relativeFrom="column">
                  <wp:posOffset>3087638</wp:posOffset>
                </wp:positionH>
                <wp:positionV relativeFrom="paragraph">
                  <wp:posOffset>1906399</wp:posOffset>
                </wp:positionV>
                <wp:extent cx="728770" cy="484701"/>
                <wp:effectExtent l="0" t="0" r="14605" b="10795"/>
                <wp:wrapNone/>
                <wp:docPr id="8" name="Ová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770" cy="48470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C8EE7" w14:textId="77777777" w:rsidR="00553956" w:rsidRPr="00D42F9E" w:rsidRDefault="00553956" w:rsidP="0055395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D42F9E">
                              <w:rPr>
                                <w:b/>
                                <w:color w:val="000000" w:themeColor="text1"/>
                                <w:sz w:val="12"/>
                                <w:szCs w:val="12"/>
                              </w:rPr>
                              <w:t>OÚ a lékař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DD36DC" id="Ovál 8" o:spid="_x0000_s1026" style="position:absolute;margin-left:243.1pt;margin-top:150.1pt;width:57.4pt;height:38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" filled="f" strokecolor="#1f4d78 [1604]" strokeweight="1pt">
                <v:stroke joinstyle="miter"/>
                <v:textbox>
                  <w:txbxContent>
                    <w:p w14:paraId="4BEC8EE7" w14:textId="77777777" w:rsidR="00553956" w:rsidRPr="00D42F9E" w:rsidRDefault="00553956" w:rsidP="00553956">
                      <w:pPr>
                        <w:jc w:val="center"/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</w:pPr>
                      <w:r w:rsidRPr="00D42F9E">
                        <w:rPr>
                          <w:b/>
                          <w:color w:val="000000" w:themeColor="text1"/>
                          <w:sz w:val="12"/>
                          <w:szCs w:val="12"/>
                        </w:rPr>
                        <w:t>OÚ a lékař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D88F3B" wp14:editId="43FB98F5">
                <wp:simplePos x="0" y="0"/>
                <wp:positionH relativeFrom="margin">
                  <wp:align>right</wp:align>
                </wp:positionH>
                <wp:positionV relativeFrom="paragraph">
                  <wp:posOffset>16496</wp:posOffset>
                </wp:positionV>
                <wp:extent cx="409074" cy="340321"/>
                <wp:effectExtent l="0" t="0" r="10160" b="22225"/>
                <wp:wrapNone/>
                <wp:docPr id="10" name="Ová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074" cy="34032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83D635" id="Ovál 10" o:spid="_x0000_s1026" style="position:absolute;margin-left:-19pt;margin-top:1.3pt;width:32.2pt;height:26.8pt;z-index:2516746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" filled="f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27D6A2" wp14:editId="6161C058">
                <wp:simplePos x="0" y="0"/>
                <wp:positionH relativeFrom="column">
                  <wp:posOffset>952920</wp:posOffset>
                </wp:positionH>
                <wp:positionV relativeFrom="paragraph">
                  <wp:posOffset>2016139</wp:posOffset>
                </wp:positionV>
                <wp:extent cx="409074" cy="340321"/>
                <wp:effectExtent l="0" t="0" r="10160" b="22225"/>
                <wp:wrapNone/>
                <wp:docPr id="12" name="Ová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074" cy="34032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4CD02C" id="Ovál 12" o:spid="_x0000_s1026" style="position:absolute;margin-left:75.05pt;margin-top:158.75pt;width:32.2pt;height:26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" filled="f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1CD259" wp14:editId="32BE8D21">
                <wp:simplePos x="0" y="0"/>
                <wp:positionH relativeFrom="column">
                  <wp:posOffset>1496207</wp:posOffset>
                </wp:positionH>
                <wp:positionV relativeFrom="paragraph">
                  <wp:posOffset>1401130</wp:posOffset>
                </wp:positionV>
                <wp:extent cx="464075" cy="374698"/>
                <wp:effectExtent l="0" t="0" r="12700" b="25400"/>
                <wp:wrapNone/>
                <wp:docPr id="13" name="Ová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075" cy="37469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88A351" id="Ovál 13" o:spid="_x0000_s1026" style="position:absolute;margin-left:117.8pt;margin-top:110.35pt;width:36.55pt;height:2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" filled="f" strokecolor="#1f4d78 [1604]" strokeweight="1pt">
                <v:stroke joinstyle="miter"/>
              </v:oval>
            </w:pict>
          </mc:Fallback>
        </mc:AlternateContent>
      </w:r>
      <w:r w:rsidRPr="00D42F9E">
        <w:rPr>
          <w:noProof/>
          <w:lang w:eastAsia="cs-CZ"/>
        </w:rPr>
        <w:drawing>
          <wp:inline distT="0" distB="0" distL="0" distR="0" wp14:anchorId="5338FAF0" wp14:editId="4BFF9BC2">
            <wp:extent cx="5760720" cy="277114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0607C" w14:textId="77777777" w:rsidR="00553956" w:rsidRDefault="00553956" w:rsidP="00553956">
      <w:pPr>
        <w:spacing w:after="0" w:line="240" w:lineRule="auto"/>
      </w:pPr>
    </w:p>
    <w:p w14:paraId="26724526" w14:textId="77777777" w:rsidR="00553956" w:rsidRDefault="00553956" w:rsidP="00553956">
      <w:pPr>
        <w:spacing w:after="0" w:line="240" w:lineRule="auto"/>
      </w:pPr>
    </w:p>
    <w:p w14:paraId="08D37CF4" w14:textId="77777777" w:rsidR="00553956" w:rsidRDefault="00553956" w:rsidP="00553956">
      <w:pPr>
        <w:spacing w:after="0" w:line="240" w:lineRule="auto"/>
      </w:pPr>
    </w:p>
    <w:p w14:paraId="346D4E52" w14:textId="77777777" w:rsidR="00553956" w:rsidRDefault="00553956" w:rsidP="00700D01">
      <w:pPr>
        <w:spacing w:after="0" w:line="240" w:lineRule="auto"/>
      </w:pPr>
    </w:p>
    <w:sectPr w:rsidR="0055395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404D0" w14:textId="77777777" w:rsidR="00505FB3" w:rsidRDefault="00505FB3" w:rsidP="00553956">
      <w:pPr>
        <w:spacing w:after="0" w:line="240" w:lineRule="auto"/>
      </w:pPr>
      <w:r>
        <w:separator/>
      </w:r>
    </w:p>
  </w:endnote>
  <w:endnote w:type="continuationSeparator" w:id="0">
    <w:p w14:paraId="6E7D80C0" w14:textId="77777777" w:rsidR="00505FB3" w:rsidRDefault="00505FB3" w:rsidP="00553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9FB62" w14:textId="77777777" w:rsidR="00553956" w:rsidRDefault="00553956" w:rsidP="00553956">
    <w:pPr>
      <w:pStyle w:val="Zpat"/>
      <w:jc w:val="center"/>
    </w:pPr>
    <w:r w:rsidRPr="005F4B56">
      <w:rPr>
        <w:noProof/>
        <w:lang w:eastAsia="cs-CZ"/>
      </w:rPr>
      <w:drawing>
        <wp:inline distT="0" distB="0" distL="0" distR="0" wp14:anchorId="2C425A46" wp14:editId="088E0899">
          <wp:extent cx="1552575" cy="590550"/>
          <wp:effectExtent l="0" t="0" r="9525" b="0"/>
          <wp:docPr id="4" name="Obrázek 4" descr="Obsah obrázku Grafika, Písmo, plakát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bsah obrázku Grafika, Písmo, plakát, grafický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A4269" w14:textId="77777777" w:rsidR="00505FB3" w:rsidRDefault="00505FB3" w:rsidP="00553956">
      <w:pPr>
        <w:spacing w:after="0" w:line="240" w:lineRule="auto"/>
      </w:pPr>
      <w:r>
        <w:separator/>
      </w:r>
    </w:p>
  </w:footnote>
  <w:footnote w:type="continuationSeparator" w:id="0">
    <w:p w14:paraId="031F1F72" w14:textId="77777777" w:rsidR="00505FB3" w:rsidRDefault="00505FB3" w:rsidP="00553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9931" w14:textId="4837318A" w:rsidR="00553956" w:rsidRDefault="00C1302E">
    <w:pPr>
      <w:pStyle w:val="Zhlav"/>
    </w:pPr>
    <w:r>
      <w:rPr>
        <w:noProof/>
      </w:rPr>
      <w:drawing>
        <wp:inline distT="0" distB="0" distL="0" distR="0" wp14:anchorId="08745C2B" wp14:editId="4571805A">
          <wp:extent cx="5760720" cy="829310"/>
          <wp:effectExtent l="0" t="0" r="0" b="8890"/>
          <wp:docPr id="1699629450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629450" name="Obrázek 16996294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29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F5AFD"/>
    <w:multiLevelType w:val="hybridMultilevel"/>
    <w:tmpl w:val="C8584CD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2100E"/>
    <w:multiLevelType w:val="hybridMultilevel"/>
    <w:tmpl w:val="C8584CD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698822">
    <w:abstractNumId w:val="0"/>
  </w:num>
  <w:num w:numId="2" w16cid:durableId="121314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B98"/>
    <w:rsid w:val="000B6B98"/>
    <w:rsid w:val="001E7626"/>
    <w:rsid w:val="00243A81"/>
    <w:rsid w:val="002F05D8"/>
    <w:rsid w:val="002F41CE"/>
    <w:rsid w:val="00505FB3"/>
    <w:rsid w:val="00532CC3"/>
    <w:rsid w:val="00553956"/>
    <w:rsid w:val="00700D01"/>
    <w:rsid w:val="007722DC"/>
    <w:rsid w:val="00C1302E"/>
    <w:rsid w:val="00C26349"/>
    <w:rsid w:val="00CF4A9D"/>
    <w:rsid w:val="00D42F9E"/>
    <w:rsid w:val="00E46CA9"/>
    <w:rsid w:val="00F36A03"/>
    <w:rsid w:val="00F9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6DBB9"/>
  <w15:chartTrackingRefBased/>
  <w15:docId w15:val="{FF8E043C-4BF4-4E27-B880-D9FDDE4B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6B9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36A03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53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3956"/>
  </w:style>
  <w:style w:type="paragraph" w:styleId="Zpat">
    <w:name w:val="footer"/>
    <w:basedOn w:val="Normln"/>
    <w:link w:val="ZpatChar"/>
    <w:uiPriority w:val="99"/>
    <w:unhideWhenUsed/>
    <w:rsid w:val="00553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3956"/>
  </w:style>
  <w:style w:type="table" w:styleId="Mkatabulky">
    <w:name w:val="Table Grid"/>
    <w:basedOn w:val="Normlntabulka"/>
    <w:uiPriority w:val="39"/>
    <w:rsid w:val="00553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py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apy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Chroust</dc:creator>
  <cp:keywords/>
  <dc:description/>
  <cp:lastModifiedBy>Tomáš Vidlák</cp:lastModifiedBy>
  <cp:revision>7</cp:revision>
  <dcterms:created xsi:type="dcterms:W3CDTF">2018-05-02T14:22:00Z</dcterms:created>
  <dcterms:modified xsi:type="dcterms:W3CDTF">2026-07-07T08:39:00Z</dcterms:modified>
</cp:coreProperties>
</file>